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60007" w14:textId="77777777" w:rsidR="00DC3ECB" w:rsidRDefault="00DC3ECB" w:rsidP="00DC3ECB">
      <w:r>
        <w:rPr>
          <w:noProof/>
        </w:rPr>
        <w:drawing>
          <wp:inline distT="0" distB="0" distL="0" distR="0" wp14:anchorId="0720B3D5" wp14:editId="0C9FA1E3">
            <wp:extent cx="1701801" cy="800100"/>
            <wp:effectExtent l="0" t="0" r="0" b="0"/>
            <wp:docPr id="2" name="Obraz 1" descr="logo K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F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0480" cy="818285"/>
                    </a:xfrm>
                    <a:prstGeom prst="rect">
                      <a:avLst/>
                    </a:prstGeom>
                    <a:noFill/>
                    <a:ln>
                      <a:noFill/>
                    </a:ln>
                  </pic:spPr>
                </pic:pic>
              </a:graphicData>
            </a:graphic>
          </wp:inline>
        </w:drawing>
      </w:r>
    </w:p>
    <w:p w14:paraId="619BD5E5" w14:textId="77777777" w:rsidR="00DC3ECB" w:rsidRDefault="00DC3ECB" w:rsidP="00DC3ECB"/>
    <w:p w14:paraId="3269ABBA" w14:textId="77777777" w:rsidR="00DC3ECB" w:rsidRDefault="00DC3ECB" w:rsidP="00DC3ECB">
      <w:pPr>
        <w:jc w:val="center"/>
      </w:pPr>
    </w:p>
    <w:p w14:paraId="1AEDC9E0" w14:textId="77777777" w:rsidR="00DC3ECB" w:rsidRPr="00DC3ECB" w:rsidRDefault="00DC3ECB" w:rsidP="00DC3ECB">
      <w:pPr>
        <w:rPr>
          <w:rFonts w:ascii="Times New Roman" w:hAnsi="Times New Roman" w:cs="Times New Roman"/>
          <w:sz w:val="24"/>
          <w:szCs w:val="24"/>
        </w:rPr>
      </w:pPr>
      <w:r w:rsidRPr="00DC3ECB">
        <w:rPr>
          <w:rFonts w:ascii="Times New Roman" w:hAnsi="Times New Roman" w:cs="Times New Roman"/>
          <w:sz w:val="24"/>
          <w:szCs w:val="24"/>
        </w:rPr>
        <w:tab/>
      </w:r>
      <w:r w:rsidRPr="00DC3ECB">
        <w:rPr>
          <w:rFonts w:ascii="Times New Roman" w:hAnsi="Times New Roman" w:cs="Times New Roman"/>
          <w:sz w:val="24"/>
          <w:szCs w:val="24"/>
        </w:rPr>
        <w:tab/>
        <w:t xml:space="preserve">  </w:t>
      </w:r>
      <w:r w:rsidRPr="00DC3ECB">
        <w:rPr>
          <w:rFonts w:ascii="Times New Roman" w:hAnsi="Times New Roman" w:cs="Times New Roman"/>
          <w:sz w:val="24"/>
          <w:szCs w:val="24"/>
        </w:rPr>
        <w:tab/>
      </w:r>
      <w:r w:rsidRPr="00DC3ECB">
        <w:rPr>
          <w:rFonts w:ascii="Times New Roman" w:hAnsi="Times New Roman" w:cs="Times New Roman"/>
          <w:sz w:val="24"/>
          <w:szCs w:val="24"/>
        </w:rPr>
        <w:tab/>
      </w:r>
      <w:r w:rsidRPr="00DC3ECB">
        <w:rPr>
          <w:rFonts w:ascii="Times New Roman" w:hAnsi="Times New Roman" w:cs="Times New Roman"/>
          <w:sz w:val="24"/>
          <w:szCs w:val="24"/>
        </w:rPr>
        <w:tab/>
        <w:t xml:space="preserve">                                                  </w:t>
      </w:r>
    </w:p>
    <w:p w14:paraId="2F665EE8" w14:textId="77777777" w:rsidR="00DC3ECB" w:rsidRPr="00DC3ECB" w:rsidRDefault="00DC3ECB" w:rsidP="0064236F">
      <w:pPr>
        <w:jc w:val="center"/>
        <w:rPr>
          <w:rFonts w:ascii="Times New Roman" w:hAnsi="Times New Roman" w:cs="Times New Roman"/>
          <w:sz w:val="24"/>
          <w:szCs w:val="24"/>
        </w:rPr>
      </w:pPr>
      <w:r w:rsidRPr="00DC3ECB">
        <w:rPr>
          <w:rFonts w:ascii="Times New Roman" w:hAnsi="Times New Roman" w:cs="Times New Roman"/>
          <w:b/>
          <w:sz w:val="24"/>
          <w:szCs w:val="24"/>
        </w:rPr>
        <w:t>Zasady korzystania ze środków Krajowego Funduszu Szkoleniowego  w 2025 roku</w:t>
      </w:r>
    </w:p>
    <w:p w14:paraId="0553BD88" w14:textId="77777777" w:rsidR="00DC3ECB" w:rsidRPr="00DC3ECB" w:rsidRDefault="00DC3ECB" w:rsidP="0064236F">
      <w:pPr>
        <w:spacing w:after="0"/>
        <w:jc w:val="center"/>
        <w:rPr>
          <w:rFonts w:ascii="Times New Roman" w:hAnsi="Times New Roman" w:cs="Times New Roman"/>
          <w:b/>
          <w:sz w:val="24"/>
          <w:szCs w:val="24"/>
        </w:rPr>
      </w:pPr>
      <w:r w:rsidRPr="00DC3ECB">
        <w:rPr>
          <w:rFonts w:ascii="Times New Roman" w:hAnsi="Times New Roman" w:cs="Times New Roman"/>
          <w:b/>
          <w:sz w:val="24"/>
          <w:szCs w:val="24"/>
        </w:rPr>
        <w:t>w Powiatowym Urzędzie Pracy we Wschowie.</w:t>
      </w:r>
    </w:p>
    <w:p w14:paraId="39577C58" w14:textId="77777777" w:rsidR="00DC3ECB" w:rsidRPr="00DC3ECB" w:rsidRDefault="00DC3ECB" w:rsidP="0064236F">
      <w:pPr>
        <w:spacing w:after="0"/>
        <w:jc w:val="center"/>
        <w:rPr>
          <w:rFonts w:ascii="Times New Roman" w:hAnsi="Times New Roman" w:cs="Times New Roman"/>
          <w:b/>
          <w:sz w:val="24"/>
          <w:szCs w:val="24"/>
        </w:rPr>
      </w:pPr>
    </w:p>
    <w:p w14:paraId="789AB650" w14:textId="77777777" w:rsidR="00DC3ECB" w:rsidRPr="00DC3ECB" w:rsidRDefault="00DC3ECB" w:rsidP="0064236F">
      <w:pPr>
        <w:pStyle w:val="Akapitzlist"/>
        <w:jc w:val="both"/>
        <w:rPr>
          <w:rFonts w:ascii="Times New Roman" w:hAnsi="Times New Roman" w:cs="Times New Roman"/>
          <w:b/>
          <w:sz w:val="24"/>
          <w:szCs w:val="24"/>
        </w:rPr>
      </w:pPr>
    </w:p>
    <w:p w14:paraId="4127C1F5" w14:textId="0DD84AC8" w:rsidR="00DC3ECB" w:rsidRDefault="00DC3ECB" w:rsidP="0064236F">
      <w:pPr>
        <w:jc w:val="both"/>
        <w:rPr>
          <w:rFonts w:ascii="Times New Roman" w:hAnsi="Times New Roman" w:cs="Times New Roman"/>
          <w:b/>
          <w:sz w:val="24"/>
          <w:szCs w:val="24"/>
        </w:rPr>
      </w:pPr>
      <w:r w:rsidRPr="00DC3ECB">
        <w:rPr>
          <w:rFonts w:ascii="Times New Roman" w:hAnsi="Times New Roman" w:cs="Times New Roman"/>
          <w:b/>
          <w:sz w:val="24"/>
          <w:szCs w:val="24"/>
        </w:rPr>
        <w:t>I</w:t>
      </w:r>
      <w:r w:rsidR="00233BEC">
        <w:rPr>
          <w:rFonts w:ascii="Times New Roman" w:hAnsi="Times New Roman" w:cs="Times New Roman"/>
          <w:b/>
          <w:sz w:val="24"/>
          <w:szCs w:val="24"/>
        </w:rPr>
        <w:t>.</w:t>
      </w:r>
      <w:r w:rsidRPr="00DC3ECB">
        <w:rPr>
          <w:rFonts w:ascii="Times New Roman" w:hAnsi="Times New Roman" w:cs="Times New Roman"/>
          <w:b/>
          <w:sz w:val="24"/>
          <w:szCs w:val="24"/>
        </w:rPr>
        <w:t xml:space="preserve"> PODSTAWA PRAWNA:</w:t>
      </w:r>
    </w:p>
    <w:p w14:paraId="55D3D24B" w14:textId="135B1BC6" w:rsidR="00DC3ECB" w:rsidRPr="00DC3ECB" w:rsidRDefault="00DC3ECB" w:rsidP="0064236F">
      <w:pPr>
        <w:pStyle w:val="Akapitzlist"/>
        <w:numPr>
          <w:ilvl w:val="0"/>
          <w:numId w:val="1"/>
        </w:numPr>
        <w:jc w:val="both"/>
        <w:rPr>
          <w:rFonts w:ascii="Times New Roman" w:hAnsi="Times New Roman" w:cs="Times New Roman"/>
          <w:sz w:val="24"/>
          <w:szCs w:val="24"/>
        </w:rPr>
      </w:pPr>
      <w:r w:rsidRPr="00DC3ECB">
        <w:rPr>
          <w:rFonts w:ascii="Times New Roman" w:hAnsi="Times New Roman" w:cs="Times New Roman"/>
          <w:sz w:val="24"/>
          <w:szCs w:val="24"/>
        </w:rPr>
        <w:t>Ustawa z dnia 20 kwietnia 2004 roku  o promocji zatrudnienia i instytucjach rynku pracy(Dz. U. z 202</w:t>
      </w:r>
      <w:r w:rsidR="00793B88">
        <w:rPr>
          <w:rFonts w:ascii="Times New Roman" w:hAnsi="Times New Roman" w:cs="Times New Roman"/>
          <w:sz w:val="24"/>
          <w:szCs w:val="24"/>
        </w:rPr>
        <w:t>5</w:t>
      </w:r>
      <w:r w:rsidRPr="00DC3ECB">
        <w:rPr>
          <w:rFonts w:ascii="Times New Roman" w:hAnsi="Times New Roman" w:cs="Times New Roman"/>
          <w:sz w:val="24"/>
          <w:szCs w:val="24"/>
        </w:rPr>
        <w:t xml:space="preserve"> r. poz. </w:t>
      </w:r>
      <w:r w:rsidR="00793B88">
        <w:rPr>
          <w:rFonts w:ascii="Times New Roman" w:hAnsi="Times New Roman" w:cs="Times New Roman"/>
          <w:sz w:val="24"/>
          <w:szCs w:val="24"/>
        </w:rPr>
        <w:t>214</w:t>
      </w:r>
      <w:r w:rsidRPr="00DC3ECB">
        <w:rPr>
          <w:rFonts w:ascii="Times New Roman" w:hAnsi="Times New Roman" w:cs="Times New Roman"/>
          <w:sz w:val="24"/>
          <w:szCs w:val="24"/>
        </w:rPr>
        <w:t>)</w:t>
      </w:r>
    </w:p>
    <w:p w14:paraId="3A3761FC" w14:textId="40C1957C" w:rsidR="00DC3ECB" w:rsidRPr="00DC3ECB" w:rsidRDefault="00DC3ECB" w:rsidP="0064236F">
      <w:pPr>
        <w:pStyle w:val="Akapitzlist"/>
        <w:numPr>
          <w:ilvl w:val="0"/>
          <w:numId w:val="1"/>
        </w:numPr>
        <w:jc w:val="both"/>
        <w:rPr>
          <w:rFonts w:ascii="Times New Roman" w:hAnsi="Times New Roman" w:cs="Times New Roman"/>
          <w:sz w:val="24"/>
          <w:szCs w:val="24"/>
        </w:rPr>
      </w:pPr>
      <w:r w:rsidRPr="00DC3ECB">
        <w:rPr>
          <w:rFonts w:ascii="Times New Roman" w:hAnsi="Times New Roman" w:cs="Times New Roman"/>
          <w:sz w:val="24"/>
          <w:szCs w:val="24"/>
        </w:rPr>
        <w:t>Rozporządzenie Ministra Pracy i Polityki Społecznej z dnia 14 maja 2014 r. w sprawie przyznawania</w:t>
      </w:r>
      <w:r w:rsidR="00793B88">
        <w:rPr>
          <w:rFonts w:ascii="Times New Roman" w:hAnsi="Times New Roman" w:cs="Times New Roman"/>
          <w:sz w:val="24"/>
          <w:szCs w:val="24"/>
        </w:rPr>
        <w:t xml:space="preserve"> </w:t>
      </w:r>
      <w:r w:rsidRPr="00DC3ECB">
        <w:rPr>
          <w:rFonts w:ascii="Times New Roman" w:hAnsi="Times New Roman" w:cs="Times New Roman"/>
          <w:sz w:val="24"/>
          <w:szCs w:val="24"/>
        </w:rPr>
        <w:t xml:space="preserve">środków z Krajowego Funduszu Szkoleniowego </w:t>
      </w:r>
      <w:r w:rsidR="00EA7309">
        <w:rPr>
          <w:rFonts w:ascii="Times New Roman" w:hAnsi="Times New Roman" w:cs="Times New Roman"/>
          <w:sz w:val="24"/>
          <w:szCs w:val="24"/>
        </w:rPr>
        <w:br/>
      </w:r>
      <w:r w:rsidRPr="00DC3ECB">
        <w:rPr>
          <w:rFonts w:ascii="Times New Roman" w:hAnsi="Times New Roman" w:cs="Times New Roman"/>
          <w:sz w:val="24"/>
          <w:szCs w:val="24"/>
        </w:rPr>
        <w:t>(Dz. U. z 2018 r. poz. 117)</w:t>
      </w:r>
    </w:p>
    <w:p w14:paraId="79B6D91C" w14:textId="1855CA66" w:rsidR="00DC3ECB" w:rsidRPr="00DC3ECB" w:rsidRDefault="00DC3ECB" w:rsidP="0064236F">
      <w:pPr>
        <w:pStyle w:val="Akapitzlist"/>
        <w:numPr>
          <w:ilvl w:val="0"/>
          <w:numId w:val="1"/>
        </w:numPr>
        <w:jc w:val="both"/>
        <w:rPr>
          <w:rFonts w:ascii="Times New Roman" w:hAnsi="Times New Roman" w:cs="Times New Roman"/>
          <w:sz w:val="24"/>
          <w:szCs w:val="24"/>
        </w:rPr>
      </w:pPr>
      <w:r w:rsidRPr="00DC3ECB">
        <w:rPr>
          <w:rFonts w:ascii="Times New Roman" w:hAnsi="Times New Roman" w:cs="Times New Roman"/>
          <w:sz w:val="24"/>
          <w:szCs w:val="24"/>
        </w:rPr>
        <w:t xml:space="preserve">Rozporządzenie Komisji (UE) 2023/2831 z dnia 13 grudnia 2023 r. w sprawie stosowania art. 107 i 108 Traktatu o funkcjonowaniu Unii Europejskiej do pomocy </w:t>
      </w:r>
      <w:r>
        <w:rPr>
          <w:rFonts w:ascii="Times New Roman" w:hAnsi="Times New Roman" w:cs="Times New Roman"/>
          <w:sz w:val="24"/>
          <w:szCs w:val="24"/>
        </w:rPr>
        <w:t xml:space="preserve">           </w:t>
      </w:r>
      <w:r w:rsidRPr="00DC3ECB">
        <w:rPr>
          <w:rFonts w:ascii="Times New Roman" w:hAnsi="Times New Roman" w:cs="Times New Roman"/>
          <w:sz w:val="24"/>
          <w:szCs w:val="24"/>
        </w:rPr>
        <w:t xml:space="preserve">de </w:t>
      </w:r>
      <w:proofErr w:type="spellStart"/>
      <w:r w:rsidRPr="00DC3ECB">
        <w:rPr>
          <w:rFonts w:ascii="Times New Roman" w:hAnsi="Times New Roman" w:cs="Times New Roman"/>
          <w:sz w:val="24"/>
          <w:szCs w:val="24"/>
        </w:rPr>
        <w:t>minimis</w:t>
      </w:r>
      <w:proofErr w:type="spellEnd"/>
      <w:r w:rsidRPr="00DC3ECB">
        <w:rPr>
          <w:rFonts w:ascii="Times New Roman" w:hAnsi="Times New Roman" w:cs="Times New Roman"/>
          <w:sz w:val="24"/>
          <w:szCs w:val="24"/>
        </w:rPr>
        <w:t xml:space="preserve"> (Dz. Urz. UE L, 2023/2831 z 15.12.2023)</w:t>
      </w:r>
    </w:p>
    <w:p w14:paraId="76B3FBD5" w14:textId="77777777" w:rsidR="00DC3ECB" w:rsidRPr="00DC3ECB" w:rsidRDefault="00DC3ECB" w:rsidP="0064236F">
      <w:pPr>
        <w:pStyle w:val="Akapitzlist"/>
        <w:numPr>
          <w:ilvl w:val="0"/>
          <w:numId w:val="1"/>
        </w:numPr>
        <w:jc w:val="both"/>
        <w:rPr>
          <w:rFonts w:ascii="Times New Roman" w:hAnsi="Times New Roman" w:cs="Times New Roman"/>
          <w:sz w:val="24"/>
          <w:szCs w:val="24"/>
        </w:rPr>
      </w:pPr>
      <w:r w:rsidRPr="00DC3ECB">
        <w:rPr>
          <w:rFonts w:ascii="Times New Roman" w:hAnsi="Times New Roman" w:cs="Times New Roman"/>
          <w:sz w:val="24"/>
          <w:szCs w:val="24"/>
        </w:rPr>
        <w:t>Ustawa z dnia 30 kwietnia 2004 r. o postępowaniu w sprawach dotyczących pomocy publicznej (Dz.U. z 2023 r. poz. 702)</w:t>
      </w:r>
    </w:p>
    <w:p w14:paraId="71D11389" w14:textId="184D8BEF" w:rsidR="00DC3ECB" w:rsidRPr="00DC3ECB" w:rsidRDefault="00DC3ECB" w:rsidP="0064236F">
      <w:pPr>
        <w:pStyle w:val="Akapitzlist"/>
        <w:numPr>
          <w:ilvl w:val="0"/>
          <w:numId w:val="1"/>
        </w:numPr>
        <w:jc w:val="both"/>
        <w:rPr>
          <w:rFonts w:ascii="Times New Roman" w:hAnsi="Times New Roman" w:cs="Times New Roman"/>
          <w:sz w:val="24"/>
          <w:szCs w:val="24"/>
        </w:rPr>
      </w:pPr>
      <w:r w:rsidRPr="00DC3ECB">
        <w:rPr>
          <w:rFonts w:ascii="Times New Roman" w:hAnsi="Times New Roman" w:cs="Times New Roman"/>
          <w:sz w:val="24"/>
          <w:szCs w:val="24"/>
        </w:rPr>
        <w:t xml:space="preserve">Rozporządzenie Rady Ministrów z dnia 21 czerwca 2024 r. zmieniające rozporządzenie w sprawie zaświadczeń o pomocy </w:t>
      </w:r>
      <w:r w:rsidRPr="00DC3ECB">
        <w:rPr>
          <w:rFonts w:ascii="Times New Roman" w:hAnsi="Times New Roman" w:cs="Times New Roman"/>
          <w:i/>
          <w:iCs/>
          <w:sz w:val="24"/>
          <w:szCs w:val="24"/>
        </w:rPr>
        <w:t xml:space="preserve">de </w:t>
      </w:r>
      <w:proofErr w:type="spellStart"/>
      <w:r w:rsidRPr="00DC3ECB">
        <w:rPr>
          <w:rFonts w:ascii="Times New Roman" w:hAnsi="Times New Roman" w:cs="Times New Roman"/>
          <w:i/>
          <w:iCs/>
          <w:sz w:val="24"/>
          <w:szCs w:val="24"/>
        </w:rPr>
        <w:t>minimis</w:t>
      </w:r>
      <w:proofErr w:type="spellEnd"/>
      <w:r w:rsidRPr="00DC3ECB">
        <w:rPr>
          <w:rFonts w:ascii="Times New Roman" w:hAnsi="Times New Roman" w:cs="Times New Roman"/>
          <w:sz w:val="24"/>
          <w:szCs w:val="24"/>
        </w:rPr>
        <w:t xml:space="preserve"> i pomocy </w:t>
      </w:r>
      <w:r w:rsidRPr="00DC3ECB">
        <w:rPr>
          <w:rFonts w:ascii="Times New Roman" w:hAnsi="Times New Roman" w:cs="Times New Roman"/>
          <w:i/>
          <w:iCs/>
          <w:sz w:val="24"/>
          <w:szCs w:val="24"/>
        </w:rPr>
        <w:t xml:space="preserve">de </w:t>
      </w:r>
      <w:proofErr w:type="spellStart"/>
      <w:r w:rsidRPr="00DC3ECB">
        <w:rPr>
          <w:rFonts w:ascii="Times New Roman" w:hAnsi="Times New Roman" w:cs="Times New Roman"/>
          <w:i/>
          <w:iCs/>
          <w:sz w:val="24"/>
          <w:szCs w:val="24"/>
        </w:rPr>
        <w:t>minimis</w:t>
      </w:r>
      <w:proofErr w:type="spellEnd"/>
      <w:r w:rsidRPr="00DC3ECB">
        <w:rPr>
          <w:rFonts w:ascii="Times New Roman" w:hAnsi="Times New Roman" w:cs="Times New Roman"/>
          <w:sz w:val="24"/>
          <w:szCs w:val="24"/>
        </w:rPr>
        <w:t xml:space="preserve"> w rolnictwie </w:t>
      </w:r>
      <w:r w:rsidR="00EA7309">
        <w:rPr>
          <w:rFonts w:ascii="Times New Roman" w:hAnsi="Times New Roman" w:cs="Times New Roman"/>
          <w:sz w:val="24"/>
          <w:szCs w:val="24"/>
        </w:rPr>
        <w:br/>
      </w:r>
      <w:r w:rsidRPr="00DC3ECB">
        <w:rPr>
          <w:rFonts w:ascii="Times New Roman" w:hAnsi="Times New Roman" w:cs="Times New Roman"/>
          <w:sz w:val="24"/>
          <w:szCs w:val="24"/>
        </w:rPr>
        <w:t>lub rybołówstwie</w:t>
      </w:r>
    </w:p>
    <w:p w14:paraId="7CE76407" w14:textId="72C2DA4F" w:rsidR="00DC3ECB" w:rsidRPr="00DC3ECB" w:rsidRDefault="00DC3ECB" w:rsidP="0064236F">
      <w:pPr>
        <w:pStyle w:val="Akapitzlist"/>
        <w:numPr>
          <w:ilvl w:val="0"/>
          <w:numId w:val="1"/>
        </w:numPr>
        <w:jc w:val="both"/>
        <w:rPr>
          <w:rFonts w:ascii="Times New Roman" w:hAnsi="Times New Roman" w:cs="Times New Roman"/>
          <w:i/>
          <w:iCs/>
          <w:sz w:val="24"/>
          <w:szCs w:val="24"/>
        </w:rPr>
      </w:pPr>
      <w:r w:rsidRPr="00DC3ECB">
        <w:rPr>
          <w:rFonts w:ascii="Times New Roman" w:hAnsi="Times New Roman" w:cs="Times New Roman"/>
          <w:sz w:val="24"/>
          <w:szCs w:val="24"/>
        </w:rPr>
        <w:t>Rozporządzenie Rady Ministrów z dnia 30 lipca 2024 r. zmieniające rozporządzenie</w:t>
      </w:r>
      <w:r>
        <w:rPr>
          <w:rFonts w:ascii="Times New Roman" w:hAnsi="Times New Roman" w:cs="Times New Roman"/>
          <w:sz w:val="24"/>
          <w:szCs w:val="24"/>
        </w:rPr>
        <w:t xml:space="preserve">               </w:t>
      </w:r>
      <w:r w:rsidRPr="00DC3ECB">
        <w:rPr>
          <w:rFonts w:ascii="Times New Roman" w:hAnsi="Times New Roman" w:cs="Times New Roman"/>
          <w:sz w:val="24"/>
          <w:szCs w:val="24"/>
        </w:rPr>
        <w:t xml:space="preserve"> w sprawie zakresu informacji przedstawianych przez podmiot ubiegający się o pomoc </w:t>
      </w:r>
      <w:r>
        <w:rPr>
          <w:rFonts w:ascii="Times New Roman" w:hAnsi="Times New Roman" w:cs="Times New Roman"/>
          <w:sz w:val="24"/>
          <w:szCs w:val="24"/>
        </w:rPr>
        <w:t xml:space="preserve">                 </w:t>
      </w:r>
      <w:r w:rsidRPr="00DC3ECB">
        <w:rPr>
          <w:rFonts w:ascii="Times New Roman" w:hAnsi="Times New Roman" w:cs="Times New Roman"/>
          <w:i/>
          <w:iCs/>
          <w:sz w:val="24"/>
          <w:szCs w:val="24"/>
        </w:rPr>
        <w:t xml:space="preserve">de </w:t>
      </w:r>
      <w:proofErr w:type="spellStart"/>
      <w:r w:rsidRPr="00DC3ECB">
        <w:rPr>
          <w:rFonts w:ascii="Times New Roman" w:hAnsi="Times New Roman" w:cs="Times New Roman"/>
          <w:i/>
          <w:iCs/>
          <w:sz w:val="24"/>
          <w:szCs w:val="24"/>
        </w:rPr>
        <w:t>minimis</w:t>
      </w:r>
      <w:proofErr w:type="spellEnd"/>
    </w:p>
    <w:p w14:paraId="53F56B16" w14:textId="4A2512FE" w:rsidR="00DC3ECB" w:rsidRPr="00DC3ECB" w:rsidRDefault="00DC3ECB" w:rsidP="0064236F">
      <w:pPr>
        <w:pStyle w:val="Akapitzlist"/>
        <w:numPr>
          <w:ilvl w:val="0"/>
          <w:numId w:val="1"/>
        </w:numPr>
        <w:jc w:val="both"/>
        <w:rPr>
          <w:rFonts w:ascii="Times New Roman" w:hAnsi="Times New Roman" w:cs="Times New Roman"/>
          <w:i/>
          <w:iCs/>
          <w:sz w:val="24"/>
          <w:szCs w:val="24"/>
        </w:rPr>
      </w:pPr>
      <w:r w:rsidRPr="00DC3ECB">
        <w:rPr>
          <w:rFonts w:ascii="Times New Roman" w:hAnsi="Times New Roman" w:cs="Times New Roman"/>
          <w:sz w:val="24"/>
          <w:szCs w:val="24"/>
        </w:rPr>
        <w:t xml:space="preserve">Rozporządzenie Ministra Finansów z dnia 20 grudnia 2013 r. w sprawie zwolnień </w:t>
      </w:r>
      <w:r>
        <w:rPr>
          <w:rFonts w:ascii="Times New Roman" w:hAnsi="Times New Roman" w:cs="Times New Roman"/>
          <w:sz w:val="24"/>
          <w:szCs w:val="24"/>
        </w:rPr>
        <w:t xml:space="preserve">                   </w:t>
      </w:r>
      <w:r w:rsidRPr="00DC3ECB">
        <w:rPr>
          <w:rFonts w:ascii="Times New Roman" w:hAnsi="Times New Roman" w:cs="Times New Roman"/>
          <w:sz w:val="24"/>
          <w:szCs w:val="24"/>
        </w:rPr>
        <w:t>od podatku od towarów i usług oraz warunków stosowania tych zwolnień</w:t>
      </w:r>
    </w:p>
    <w:p w14:paraId="3431F3A4" w14:textId="77777777" w:rsidR="00DC3ECB" w:rsidRDefault="00DC3ECB" w:rsidP="0064236F">
      <w:pPr>
        <w:pStyle w:val="Akapitzlist"/>
        <w:jc w:val="both"/>
        <w:rPr>
          <w:rFonts w:ascii="Times New Roman" w:hAnsi="Times New Roman" w:cs="Times New Roman"/>
          <w:sz w:val="24"/>
          <w:szCs w:val="24"/>
        </w:rPr>
      </w:pPr>
    </w:p>
    <w:p w14:paraId="2D180ED7" w14:textId="77777777" w:rsidR="00DC3ECB" w:rsidRDefault="00DC3ECB" w:rsidP="0064236F">
      <w:pPr>
        <w:pStyle w:val="Akapitzlist"/>
        <w:jc w:val="both"/>
        <w:rPr>
          <w:rFonts w:ascii="Times New Roman" w:hAnsi="Times New Roman" w:cs="Times New Roman"/>
          <w:sz w:val="24"/>
          <w:szCs w:val="24"/>
        </w:rPr>
      </w:pPr>
    </w:p>
    <w:p w14:paraId="4491E024" w14:textId="317C6FC3" w:rsidR="00DC3ECB" w:rsidRDefault="00DC3ECB" w:rsidP="0064236F">
      <w:pPr>
        <w:jc w:val="both"/>
        <w:rPr>
          <w:rFonts w:ascii="Times New Roman" w:hAnsi="Times New Roman" w:cs="Times New Roman"/>
          <w:b/>
          <w:bCs/>
          <w:sz w:val="24"/>
          <w:szCs w:val="24"/>
        </w:rPr>
      </w:pPr>
      <w:r w:rsidRPr="00DC3ECB">
        <w:rPr>
          <w:rFonts w:ascii="Times New Roman" w:hAnsi="Times New Roman" w:cs="Times New Roman"/>
          <w:b/>
          <w:bCs/>
          <w:sz w:val="24"/>
          <w:szCs w:val="24"/>
        </w:rPr>
        <w:t>II</w:t>
      </w:r>
      <w:r w:rsidR="00233BEC">
        <w:rPr>
          <w:rFonts w:ascii="Times New Roman" w:hAnsi="Times New Roman" w:cs="Times New Roman"/>
          <w:b/>
          <w:bCs/>
          <w:sz w:val="24"/>
          <w:szCs w:val="24"/>
        </w:rPr>
        <w:t>.</w:t>
      </w:r>
      <w:r w:rsidRPr="00DC3ECB">
        <w:rPr>
          <w:rFonts w:ascii="Times New Roman" w:hAnsi="Times New Roman" w:cs="Times New Roman"/>
          <w:b/>
          <w:bCs/>
          <w:sz w:val="24"/>
          <w:szCs w:val="24"/>
        </w:rPr>
        <w:t xml:space="preserve"> </w:t>
      </w:r>
      <w:r>
        <w:rPr>
          <w:rFonts w:ascii="Times New Roman" w:hAnsi="Times New Roman" w:cs="Times New Roman"/>
          <w:b/>
          <w:bCs/>
          <w:sz w:val="24"/>
          <w:szCs w:val="24"/>
        </w:rPr>
        <w:t xml:space="preserve">ZAKRES WSPARCIA </w:t>
      </w:r>
    </w:p>
    <w:p w14:paraId="0DFBAB1E" w14:textId="32961439" w:rsidR="00DC3ECB" w:rsidRPr="00DC3ECB" w:rsidRDefault="00DC3ECB" w:rsidP="0064236F">
      <w:pPr>
        <w:pStyle w:val="Akapitzlist"/>
        <w:numPr>
          <w:ilvl w:val="0"/>
          <w:numId w:val="3"/>
        </w:numPr>
        <w:jc w:val="both"/>
        <w:rPr>
          <w:rFonts w:ascii="Times New Roman" w:hAnsi="Times New Roman" w:cs="Times New Roman"/>
          <w:sz w:val="24"/>
          <w:szCs w:val="24"/>
        </w:rPr>
      </w:pPr>
      <w:r w:rsidRPr="00DC3ECB">
        <w:rPr>
          <w:rFonts w:ascii="Times New Roman" w:hAnsi="Times New Roman" w:cs="Times New Roman"/>
          <w:sz w:val="24"/>
          <w:szCs w:val="24"/>
        </w:rPr>
        <w:t xml:space="preserve">Krajowy Fundusz Szkoleniowy adresowany jest zarówno do pracowników jak </w:t>
      </w:r>
      <w:r w:rsidR="002D614E">
        <w:rPr>
          <w:rFonts w:ascii="Times New Roman" w:hAnsi="Times New Roman" w:cs="Times New Roman"/>
          <w:sz w:val="24"/>
          <w:szCs w:val="24"/>
        </w:rPr>
        <w:t xml:space="preserve">                                </w:t>
      </w:r>
      <w:r w:rsidRPr="00DC3ECB">
        <w:rPr>
          <w:rFonts w:ascii="Times New Roman" w:hAnsi="Times New Roman" w:cs="Times New Roman"/>
          <w:sz w:val="24"/>
          <w:szCs w:val="24"/>
        </w:rPr>
        <w:t xml:space="preserve">i pracodawców, którzy chcieliby skorzystać z różnych form kształcenia ustawicznego. Głównym celem KFS jest zapobieganie utracie zatrudnienia przez osoby pracujące </w:t>
      </w:r>
      <w:r w:rsidR="002D614E">
        <w:rPr>
          <w:rFonts w:ascii="Times New Roman" w:hAnsi="Times New Roman" w:cs="Times New Roman"/>
          <w:sz w:val="24"/>
          <w:szCs w:val="24"/>
        </w:rPr>
        <w:t xml:space="preserve">                         </w:t>
      </w:r>
      <w:r w:rsidRPr="00DC3ECB">
        <w:rPr>
          <w:rFonts w:ascii="Times New Roman" w:hAnsi="Times New Roman" w:cs="Times New Roman"/>
          <w:sz w:val="24"/>
          <w:szCs w:val="24"/>
        </w:rPr>
        <w:t>z powodu kompetencji nieadekwatnych do wymagań nieustannie zmieniającej się gospodarki.</w:t>
      </w:r>
      <w:r>
        <w:rPr>
          <w:rFonts w:ascii="Times New Roman" w:hAnsi="Times New Roman" w:cs="Times New Roman"/>
          <w:sz w:val="24"/>
          <w:szCs w:val="24"/>
        </w:rPr>
        <w:t xml:space="preserve"> </w:t>
      </w:r>
      <w:r w:rsidRPr="00DC3ECB">
        <w:rPr>
          <w:rFonts w:ascii="Times New Roman" w:hAnsi="Times New Roman" w:cs="Times New Roman"/>
          <w:sz w:val="24"/>
          <w:szCs w:val="24"/>
        </w:rPr>
        <w:t xml:space="preserve">O dofinansowanie kosztów kształcenia ustawicznego mogą wystąpić wszystkie podmioty definiowane jako pracodawcy, w rozumieniu art. 2 ust. 1 pkt 25 ustawy o promocji zatrudnienia i instytucjach rynku pracy, tj. każda jednostka organizacyjna, chociażby nie posiadała osobowości prawnej, a także osoba fizyczna, </w:t>
      </w:r>
      <w:r w:rsidRPr="00DC3ECB">
        <w:rPr>
          <w:rFonts w:ascii="Times New Roman" w:hAnsi="Times New Roman" w:cs="Times New Roman"/>
          <w:sz w:val="24"/>
          <w:szCs w:val="24"/>
        </w:rPr>
        <w:lastRenderedPageBreak/>
        <w:t>jeżeli zatrudnia co najmniej jednego pracownika. Nie ma znaczenia, na jaki rodzaj umowy o pracę zatrudnieni są pracownicy korzystający z kształcenia wspieranego środkami KFS, a także czy jest to praca na pełen czy część etatu.</w:t>
      </w:r>
    </w:p>
    <w:p w14:paraId="0AE05F50" w14:textId="778F6036" w:rsidR="00DC3ECB" w:rsidRPr="00DC3ECB" w:rsidRDefault="00DC3ECB" w:rsidP="0064236F">
      <w:pPr>
        <w:pStyle w:val="Akapitzlist"/>
        <w:numPr>
          <w:ilvl w:val="0"/>
          <w:numId w:val="3"/>
        </w:numPr>
        <w:jc w:val="both"/>
        <w:rPr>
          <w:rFonts w:ascii="Times New Roman" w:hAnsi="Times New Roman" w:cs="Times New Roman"/>
          <w:sz w:val="24"/>
          <w:szCs w:val="24"/>
        </w:rPr>
      </w:pPr>
      <w:r w:rsidRPr="00DC3ECB">
        <w:rPr>
          <w:rFonts w:ascii="Times New Roman" w:hAnsi="Times New Roman" w:cs="Times New Roman"/>
          <w:sz w:val="24"/>
          <w:szCs w:val="24"/>
        </w:rPr>
        <w:t>Jeśli Pracodawca wnioskuje o finansowanie kosztów podnoszenia kwalifikacji dla pracownika zatrudnionego na czas określony lub zastępstwo, należy przedłużyć pracownikowi umowę o pracę o odpowiedni okres tak, aby osoba biorąca udział w tym kształceniu była zatrudniona przez co najmniej cały okres trwania kształcenia ustawicznego. Na prośbę Urzędu pracodawca będzie zobligowany do przedłożenia dokumentu poświadczającego zatrudnienie pracownika/pracowników na umowę o</w:t>
      </w:r>
      <w:r>
        <w:t xml:space="preserve"> pracę</w:t>
      </w:r>
    </w:p>
    <w:p w14:paraId="0630C4F4" w14:textId="7D4A0201" w:rsidR="00DC3ECB" w:rsidRPr="00DC3ECB" w:rsidRDefault="00DC3ECB" w:rsidP="00EA7309">
      <w:pPr>
        <w:pStyle w:val="Akapitzlist"/>
        <w:numPr>
          <w:ilvl w:val="0"/>
          <w:numId w:val="3"/>
        </w:numPr>
        <w:spacing w:after="0"/>
        <w:jc w:val="both"/>
        <w:rPr>
          <w:rFonts w:ascii="Times New Roman" w:hAnsi="Times New Roman" w:cs="Times New Roman"/>
          <w:bCs/>
          <w:sz w:val="24"/>
          <w:szCs w:val="24"/>
        </w:rPr>
      </w:pPr>
      <w:r w:rsidRPr="00DC3ECB">
        <w:rPr>
          <w:rFonts w:ascii="Times New Roman" w:hAnsi="Times New Roman" w:cs="Times New Roman"/>
          <w:bCs/>
          <w:sz w:val="24"/>
          <w:szCs w:val="24"/>
        </w:rPr>
        <w:t>Urząd może przeznaczyć środki Krajowego Funduszu Szkoleniowego na finansowanie działań obejmujących kształcenie ustawiczne pracowników i pracodawcy, na które składają się:</w:t>
      </w:r>
    </w:p>
    <w:p w14:paraId="78739772" w14:textId="00E861C8" w:rsidR="00DC3ECB" w:rsidRPr="00EA7309" w:rsidRDefault="00DC3ECB" w:rsidP="00EA7309">
      <w:pPr>
        <w:pStyle w:val="Akapitzlist"/>
        <w:numPr>
          <w:ilvl w:val="0"/>
          <w:numId w:val="25"/>
        </w:numPr>
        <w:ind w:left="1134" w:hanging="425"/>
        <w:jc w:val="both"/>
        <w:rPr>
          <w:rFonts w:ascii="Times New Roman" w:hAnsi="Times New Roman" w:cs="Times New Roman"/>
          <w:sz w:val="24"/>
          <w:szCs w:val="24"/>
        </w:rPr>
      </w:pPr>
      <w:r w:rsidRPr="00EA7309">
        <w:rPr>
          <w:rFonts w:ascii="Times New Roman" w:hAnsi="Times New Roman" w:cs="Times New Roman"/>
          <w:sz w:val="24"/>
          <w:szCs w:val="24"/>
        </w:rPr>
        <w:t>określenie potrzeb Pracodawcy w zakresie kształcenia ustawicznego w związku</w:t>
      </w:r>
      <w:r w:rsidR="00EA7309" w:rsidRPr="00EA7309">
        <w:rPr>
          <w:rFonts w:ascii="Times New Roman" w:hAnsi="Times New Roman" w:cs="Times New Roman"/>
          <w:sz w:val="24"/>
          <w:szCs w:val="24"/>
        </w:rPr>
        <w:t xml:space="preserve"> </w:t>
      </w:r>
      <w:r w:rsidRPr="00EA7309">
        <w:rPr>
          <w:rFonts w:ascii="Times New Roman" w:hAnsi="Times New Roman" w:cs="Times New Roman"/>
          <w:sz w:val="24"/>
          <w:szCs w:val="24"/>
        </w:rPr>
        <w:t>z ubieganiem się o sfinansowanie tego kształcenia ze środków KFS,</w:t>
      </w:r>
    </w:p>
    <w:p w14:paraId="0585F09F" w14:textId="6DFBDCCE" w:rsidR="00DC3ECB" w:rsidRPr="00EA7309" w:rsidRDefault="00DC3ECB" w:rsidP="00EA7309">
      <w:pPr>
        <w:pStyle w:val="Akapitzlist"/>
        <w:numPr>
          <w:ilvl w:val="0"/>
          <w:numId w:val="25"/>
        </w:numPr>
        <w:ind w:left="1134" w:hanging="425"/>
        <w:jc w:val="both"/>
        <w:rPr>
          <w:rFonts w:ascii="Times New Roman" w:hAnsi="Times New Roman" w:cs="Times New Roman"/>
          <w:sz w:val="24"/>
          <w:szCs w:val="24"/>
        </w:rPr>
      </w:pPr>
      <w:r w:rsidRPr="00EA7309">
        <w:rPr>
          <w:rFonts w:ascii="Times New Roman" w:hAnsi="Times New Roman" w:cs="Times New Roman"/>
          <w:sz w:val="24"/>
          <w:szCs w:val="24"/>
        </w:rPr>
        <w:t>kursy i studia podyplomowe realizowane z inicjatywy pracodawcy lub za jego zgodą;</w:t>
      </w:r>
    </w:p>
    <w:p w14:paraId="7E6CAF24" w14:textId="7252B44C" w:rsidR="00DC3ECB" w:rsidRPr="00EA7309" w:rsidRDefault="00DC3ECB" w:rsidP="00EA7309">
      <w:pPr>
        <w:pStyle w:val="Akapitzlist"/>
        <w:numPr>
          <w:ilvl w:val="0"/>
          <w:numId w:val="25"/>
        </w:numPr>
        <w:ind w:left="1134" w:hanging="425"/>
        <w:jc w:val="both"/>
        <w:rPr>
          <w:rFonts w:ascii="Times New Roman" w:hAnsi="Times New Roman" w:cs="Times New Roman"/>
          <w:sz w:val="24"/>
          <w:szCs w:val="24"/>
        </w:rPr>
      </w:pPr>
      <w:r w:rsidRPr="00EA7309">
        <w:rPr>
          <w:rFonts w:ascii="Times New Roman" w:hAnsi="Times New Roman" w:cs="Times New Roman"/>
          <w:sz w:val="24"/>
          <w:szCs w:val="24"/>
        </w:rPr>
        <w:t>egzaminy umożliwiające uzyskanie dokumentów potwierdzających nabycie umiejętności, kwalifikac</w:t>
      </w:r>
      <w:r w:rsidRPr="00EA7309">
        <w:rPr>
          <w:rFonts w:ascii="Times New Roman" w:hAnsi="Times New Roman" w:cs="Times New Roman"/>
          <w:sz w:val="24"/>
        </w:rPr>
        <w:t xml:space="preserve">ji </w:t>
      </w:r>
      <w:r w:rsidRPr="00EA7309">
        <w:rPr>
          <w:rFonts w:ascii="Times New Roman" w:hAnsi="Times New Roman" w:cs="Times New Roman"/>
          <w:sz w:val="24"/>
          <w:szCs w:val="24"/>
        </w:rPr>
        <w:t>lub uprawnień zawodowych;</w:t>
      </w:r>
    </w:p>
    <w:p w14:paraId="2A87FECD" w14:textId="69DBB321" w:rsidR="00DC3ECB" w:rsidRPr="00EA7309" w:rsidRDefault="00DC3ECB" w:rsidP="00EA7309">
      <w:pPr>
        <w:pStyle w:val="Akapitzlist"/>
        <w:numPr>
          <w:ilvl w:val="0"/>
          <w:numId w:val="25"/>
        </w:numPr>
        <w:spacing w:after="0"/>
        <w:ind w:left="1134" w:hanging="425"/>
        <w:jc w:val="both"/>
        <w:rPr>
          <w:rFonts w:ascii="Times New Roman" w:hAnsi="Times New Roman" w:cs="Times New Roman"/>
          <w:sz w:val="24"/>
          <w:szCs w:val="24"/>
        </w:rPr>
      </w:pPr>
      <w:r w:rsidRPr="00EA7309">
        <w:rPr>
          <w:rFonts w:ascii="Times New Roman" w:hAnsi="Times New Roman" w:cs="Times New Roman"/>
          <w:sz w:val="24"/>
          <w:szCs w:val="24"/>
        </w:rPr>
        <w:t>badania lekarskie i psychologiczne wymagane do podjęcia kształcenia lub pracy zawodowej po ukończonym szkoleniu;</w:t>
      </w:r>
    </w:p>
    <w:p w14:paraId="3E46C8BA" w14:textId="2C73EC01" w:rsidR="00DC3ECB" w:rsidRPr="00EA7309" w:rsidRDefault="00DC3ECB" w:rsidP="00EA7309">
      <w:pPr>
        <w:pStyle w:val="Akapitzlist"/>
        <w:numPr>
          <w:ilvl w:val="0"/>
          <w:numId w:val="25"/>
        </w:numPr>
        <w:spacing w:after="0"/>
        <w:ind w:left="1134" w:hanging="425"/>
        <w:jc w:val="both"/>
        <w:rPr>
          <w:rFonts w:ascii="Times New Roman" w:hAnsi="Times New Roman" w:cs="Times New Roman"/>
          <w:sz w:val="24"/>
          <w:szCs w:val="24"/>
        </w:rPr>
      </w:pPr>
      <w:r w:rsidRPr="00EA7309">
        <w:rPr>
          <w:rFonts w:ascii="Times New Roman" w:hAnsi="Times New Roman" w:cs="Times New Roman"/>
          <w:sz w:val="24"/>
          <w:szCs w:val="24"/>
        </w:rPr>
        <w:t>ubezpieczenie od następstw nieszczęśliwych wypadków w związku z podjęciem kształcenia.</w:t>
      </w:r>
    </w:p>
    <w:p w14:paraId="5F575BAE" w14:textId="5012836C" w:rsidR="008A6E53" w:rsidRPr="008A6E53" w:rsidRDefault="008A6E53" w:rsidP="00EA7309">
      <w:pPr>
        <w:pStyle w:val="Akapitzlist"/>
        <w:numPr>
          <w:ilvl w:val="0"/>
          <w:numId w:val="3"/>
        </w:numPr>
        <w:spacing w:after="0"/>
        <w:jc w:val="both"/>
        <w:rPr>
          <w:rFonts w:ascii="Times New Roman" w:hAnsi="Times New Roman" w:cs="Times New Roman"/>
          <w:sz w:val="24"/>
          <w:szCs w:val="24"/>
        </w:rPr>
      </w:pPr>
      <w:r w:rsidRPr="008A6E53">
        <w:rPr>
          <w:rFonts w:ascii="Times New Roman" w:hAnsi="Times New Roman" w:cs="Times New Roman"/>
          <w:sz w:val="24"/>
          <w:szCs w:val="24"/>
        </w:rPr>
        <w:t xml:space="preserve">Urząd Pracy może przyznać środki z KFS na sfinansowanie kosztów kształcenia </w:t>
      </w:r>
      <w:r w:rsidR="002D614E">
        <w:rPr>
          <w:rFonts w:ascii="Times New Roman" w:hAnsi="Times New Roman" w:cs="Times New Roman"/>
          <w:sz w:val="24"/>
          <w:szCs w:val="24"/>
        </w:rPr>
        <w:t xml:space="preserve">                                 </w:t>
      </w:r>
      <w:r w:rsidR="00EA7309">
        <w:rPr>
          <w:rFonts w:ascii="Times New Roman" w:hAnsi="Times New Roman" w:cs="Times New Roman"/>
          <w:sz w:val="24"/>
          <w:szCs w:val="24"/>
        </w:rPr>
        <w:t xml:space="preserve"> </w:t>
      </w:r>
      <w:r w:rsidRPr="008A6E53">
        <w:rPr>
          <w:rFonts w:ascii="Times New Roman" w:hAnsi="Times New Roman" w:cs="Times New Roman"/>
          <w:sz w:val="24"/>
          <w:szCs w:val="24"/>
        </w:rPr>
        <w:t xml:space="preserve">w wysokości: </w:t>
      </w:r>
    </w:p>
    <w:p w14:paraId="35651501" w14:textId="0DB5204A" w:rsidR="008A6E53" w:rsidRPr="008A6E53" w:rsidRDefault="008A6E53" w:rsidP="00EA7309">
      <w:pPr>
        <w:pStyle w:val="Akapitzlist"/>
        <w:numPr>
          <w:ilvl w:val="0"/>
          <w:numId w:val="24"/>
        </w:numPr>
        <w:spacing w:after="0"/>
        <w:ind w:left="1134" w:hanging="425"/>
        <w:jc w:val="both"/>
        <w:rPr>
          <w:rFonts w:ascii="Times New Roman" w:hAnsi="Times New Roman" w:cs="Times New Roman"/>
          <w:sz w:val="24"/>
          <w:szCs w:val="24"/>
        </w:rPr>
      </w:pPr>
      <w:r w:rsidRPr="008A6E53">
        <w:rPr>
          <w:rFonts w:ascii="Times New Roman" w:hAnsi="Times New Roman" w:cs="Times New Roman"/>
          <w:sz w:val="24"/>
          <w:szCs w:val="24"/>
        </w:rPr>
        <w:t xml:space="preserve">80% kosztów kształcenia ustawicznego, nie więcej jednak niż 300% przeciętnego wynagrodzenia w danym roku na jednego uczestnika, </w:t>
      </w:r>
    </w:p>
    <w:p w14:paraId="01E38555" w14:textId="0ED3258E" w:rsidR="008A6E53" w:rsidRPr="008A6E53" w:rsidRDefault="008A6E53" w:rsidP="00EA7309">
      <w:pPr>
        <w:pStyle w:val="Akapitzlist"/>
        <w:numPr>
          <w:ilvl w:val="0"/>
          <w:numId w:val="24"/>
        </w:numPr>
        <w:spacing w:after="0"/>
        <w:ind w:left="1134" w:hanging="425"/>
        <w:jc w:val="both"/>
        <w:rPr>
          <w:rFonts w:ascii="Times New Roman" w:hAnsi="Times New Roman" w:cs="Times New Roman"/>
          <w:sz w:val="24"/>
          <w:szCs w:val="24"/>
        </w:rPr>
      </w:pPr>
      <w:r w:rsidRPr="008A6E53">
        <w:rPr>
          <w:rFonts w:ascii="Times New Roman" w:hAnsi="Times New Roman" w:cs="Times New Roman"/>
          <w:sz w:val="24"/>
          <w:szCs w:val="24"/>
        </w:rPr>
        <w:t>100% kosztów kształcenia ustawicznego w przypadku mikroprzedsiębiorstw, nie więcej jednak niż 300% przeciętnego wynagrodzenia w danym roku na jednego uczestnika,</w:t>
      </w:r>
      <w:r w:rsidR="002D614E">
        <w:rPr>
          <w:rFonts w:ascii="Times New Roman" w:hAnsi="Times New Roman" w:cs="Times New Roman"/>
          <w:sz w:val="24"/>
          <w:szCs w:val="24"/>
        </w:rPr>
        <w:t xml:space="preserve"> </w:t>
      </w:r>
      <w:r w:rsidRPr="008A6E53">
        <w:rPr>
          <w:rFonts w:ascii="Times New Roman" w:hAnsi="Times New Roman" w:cs="Times New Roman"/>
          <w:sz w:val="24"/>
          <w:szCs w:val="24"/>
        </w:rPr>
        <w:t>o których mowa w art. 69a ust.2 pkt 1 ustawy z dnia 20 kwietnia 2004r. o promocji zatrudnienia i instytucjach rynku pracy.</w:t>
      </w:r>
    </w:p>
    <w:p w14:paraId="723B9743" w14:textId="77777777" w:rsidR="008A6E53" w:rsidRPr="008A6E53" w:rsidRDefault="008A6E53" w:rsidP="00EA7309">
      <w:pPr>
        <w:pStyle w:val="Akapitzlist"/>
        <w:numPr>
          <w:ilvl w:val="0"/>
          <w:numId w:val="3"/>
        </w:numPr>
        <w:spacing w:after="0"/>
        <w:jc w:val="both"/>
        <w:rPr>
          <w:rFonts w:ascii="Times New Roman" w:hAnsi="Times New Roman" w:cs="Times New Roman"/>
          <w:b/>
          <w:sz w:val="24"/>
          <w:szCs w:val="24"/>
        </w:rPr>
      </w:pPr>
      <w:r w:rsidRPr="008A6E53">
        <w:rPr>
          <w:rFonts w:ascii="Times New Roman" w:hAnsi="Times New Roman" w:cs="Times New Roman"/>
          <w:sz w:val="24"/>
          <w:szCs w:val="24"/>
        </w:rPr>
        <w:t>Wsparcie z KFS udzielane jest Pracodawcom do momentu wyczerpania środków finansowych na ten cel.</w:t>
      </w:r>
    </w:p>
    <w:p w14:paraId="1D0242A4" w14:textId="555465EB" w:rsidR="008A6E53" w:rsidRPr="008A6E53" w:rsidRDefault="008A6E53" w:rsidP="00EA7309">
      <w:pPr>
        <w:pStyle w:val="Akapitzlist"/>
        <w:numPr>
          <w:ilvl w:val="0"/>
          <w:numId w:val="3"/>
        </w:numPr>
        <w:spacing w:after="0"/>
        <w:jc w:val="both"/>
        <w:rPr>
          <w:rFonts w:ascii="Times New Roman" w:hAnsi="Times New Roman" w:cs="Times New Roman"/>
          <w:sz w:val="24"/>
          <w:szCs w:val="24"/>
        </w:rPr>
      </w:pPr>
      <w:r w:rsidRPr="008A6E53">
        <w:rPr>
          <w:rFonts w:ascii="Times New Roman" w:hAnsi="Times New Roman" w:cs="Times New Roman"/>
          <w:sz w:val="24"/>
          <w:szCs w:val="24"/>
        </w:rPr>
        <w:t>Środki KFS muszą być wydatkowane w roku, w którym zostały przyznane</w:t>
      </w:r>
      <w:r w:rsidR="00EA7309">
        <w:rPr>
          <w:rFonts w:ascii="Times New Roman" w:hAnsi="Times New Roman" w:cs="Times New Roman"/>
          <w:sz w:val="24"/>
          <w:szCs w:val="24"/>
        </w:rPr>
        <w:t>.</w:t>
      </w:r>
      <w:r w:rsidRPr="008A6E53">
        <w:rPr>
          <w:rFonts w:ascii="Times New Roman" w:hAnsi="Times New Roman" w:cs="Times New Roman"/>
          <w:sz w:val="24"/>
          <w:szCs w:val="24"/>
        </w:rPr>
        <w:t xml:space="preserve"> </w:t>
      </w:r>
    </w:p>
    <w:p w14:paraId="71A84E6B" w14:textId="77777777" w:rsidR="008A6E53" w:rsidRPr="0064236F" w:rsidRDefault="008A6E53" w:rsidP="00EA7309">
      <w:pPr>
        <w:pStyle w:val="Akapitzlist"/>
        <w:numPr>
          <w:ilvl w:val="0"/>
          <w:numId w:val="3"/>
        </w:numPr>
        <w:spacing w:after="0"/>
        <w:jc w:val="both"/>
        <w:rPr>
          <w:rFonts w:ascii="Times New Roman" w:hAnsi="Times New Roman" w:cs="Times New Roman"/>
          <w:bCs/>
          <w:sz w:val="24"/>
          <w:szCs w:val="24"/>
          <w:shd w:val="clear" w:color="auto" w:fill="FFFFFF"/>
        </w:rPr>
      </w:pPr>
      <w:r w:rsidRPr="0064236F">
        <w:rPr>
          <w:rFonts w:ascii="Times New Roman" w:hAnsi="Times New Roman" w:cs="Times New Roman"/>
          <w:bCs/>
          <w:sz w:val="24"/>
          <w:szCs w:val="24"/>
          <w:shd w:val="clear" w:color="auto" w:fill="FFFFFF"/>
        </w:rPr>
        <w:t xml:space="preserve">Środki z KFS przyznane pracodawcy na sfinansowanie kosztów kształcenia  ustawicznego stanowią pomoc udzielaną zgodnie z warunkami dopuszczalności pomocy </w:t>
      </w:r>
      <w:r w:rsidRPr="0064236F">
        <w:rPr>
          <w:rFonts w:ascii="Times New Roman" w:hAnsi="Times New Roman" w:cs="Times New Roman"/>
          <w:bCs/>
          <w:i/>
          <w:iCs/>
          <w:sz w:val="24"/>
          <w:szCs w:val="24"/>
          <w:shd w:val="clear" w:color="auto" w:fill="FFFFFF"/>
        </w:rPr>
        <w:t xml:space="preserve">de </w:t>
      </w:r>
      <w:proofErr w:type="spellStart"/>
      <w:r w:rsidRPr="0064236F">
        <w:rPr>
          <w:rFonts w:ascii="Times New Roman" w:hAnsi="Times New Roman" w:cs="Times New Roman"/>
          <w:bCs/>
          <w:i/>
          <w:iCs/>
          <w:sz w:val="24"/>
          <w:szCs w:val="24"/>
          <w:shd w:val="clear" w:color="auto" w:fill="FFFFFF"/>
        </w:rPr>
        <w:t>minimis</w:t>
      </w:r>
      <w:proofErr w:type="spellEnd"/>
      <w:r w:rsidRPr="0064236F">
        <w:rPr>
          <w:rFonts w:ascii="Times New Roman" w:hAnsi="Times New Roman" w:cs="Times New Roman"/>
          <w:bCs/>
          <w:sz w:val="24"/>
          <w:szCs w:val="24"/>
          <w:shd w:val="clear" w:color="auto" w:fill="FFFFFF"/>
        </w:rPr>
        <w:t>.</w:t>
      </w:r>
    </w:p>
    <w:p w14:paraId="20EAF453" w14:textId="5D2218F3" w:rsidR="008A6E53" w:rsidRPr="0064236F" w:rsidRDefault="008A6E53" w:rsidP="00EA7309">
      <w:pPr>
        <w:pStyle w:val="Akapitzlist"/>
        <w:spacing w:after="0"/>
        <w:ind w:left="644"/>
        <w:jc w:val="both"/>
        <w:rPr>
          <w:rFonts w:ascii="Times New Roman" w:hAnsi="Times New Roman" w:cs="Times New Roman"/>
          <w:sz w:val="24"/>
          <w:szCs w:val="24"/>
        </w:rPr>
      </w:pPr>
      <w:r w:rsidRPr="0064236F">
        <w:rPr>
          <w:rFonts w:ascii="Times New Roman" w:hAnsi="Times New Roman" w:cs="Times New Roman"/>
          <w:shd w:val="clear" w:color="auto" w:fill="FFFFFF"/>
        </w:rPr>
        <w:t>Ł</w:t>
      </w:r>
      <w:r w:rsidRPr="0064236F">
        <w:rPr>
          <w:rFonts w:ascii="Times New Roman" w:hAnsi="Times New Roman" w:cs="Times New Roman"/>
          <w:sz w:val="24"/>
          <w:szCs w:val="24"/>
        </w:rPr>
        <w:t xml:space="preserve">ączna wartość pomocy </w:t>
      </w:r>
      <w:r w:rsidRPr="0064236F">
        <w:rPr>
          <w:rFonts w:ascii="Times New Roman" w:hAnsi="Times New Roman" w:cs="Times New Roman"/>
          <w:i/>
          <w:iCs/>
          <w:sz w:val="24"/>
          <w:szCs w:val="24"/>
        </w:rPr>
        <w:t xml:space="preserve">de </w:t>
      </w:r>
      <w:proofErr w:type="spellStart"/>
      <w:r w:rsidRPr="0064236F">
        <w:rPr>
          <w:rFonts w:ascii="Times New Roman" w:hAnsi="Times New Roman" w:cs="Times New Roman"/>
          <w:i/>
          <w:iCs/>
          <w:sz w:val="24"/>
          <w:szCs w:val="24"/>
        </w:rPr>
        <w:t>minimis</w:t>
      </w:r>
      <w:proofErr w:type="spellEnd"/>
      <w:r w:rsidRPr="0064236F">
        <w:rPr>
          <w:rFonts w:ascii="Times New Roman" w:hAnsi="Times New Roman" w:cs="Times New Roman"/>
          <w:sz w:val="24"/>
          <w:szCs w:val="24"/>
        </w:rPr>
        <w:t xml:space="preserve"> dla jednego Pracodawcy nie może przekroczyć</w:t>
      </w:r>
      <w:r w:rsidR="00EA7309">
        <w:rPr>
          <w:rFonts w:ascii="Times New Roman" w:hAnsi="Times New Roman" w:cs="Times New Roman"/>
          <w:sz w:val="24"/>
          <w:szCs w:val="24"/>
        </w:rPr>
        <w:t xml:space="preserve"> </w:t>
      </w:r>
      <w:r w:rsidRPr="0064236F">
        <w:rPr>
          <w:rFonts w:ascii="Times New Roman" w:hAnsi="Times New Roman" w:cs="Times New Roman"/>
          <w:sz w:val="24"/>
          <w:szCs w:val="24"/>
        </w:rPr>
        <w:t xml:space="preserve">równowartości 300 tys. euro brutto w okresie 3 lat , a w przypadku podmiotu prowadzącego działalność gospodarczą w sektorze transportu drogowego </w:t>
      </w:r>
      <w:r w:rsidR="00EA7309">
        <w:rPr>
          <w:rFonts w:ascii="Times New Roman" w:hAnsi="Times New Roman" w:cs="Times New Roman"/>
          <w:sz w:val="24"/>
          <w:szCs w:val="24"/>
        </w:rPr>
        <w:br/>
      </w:r>
      <w:r w:rsidRPr="0064236F">
        <w:rPr>
          <w:rFonts w:ascii="Times New Roman" w:hAnsi="Times New Roman" w:cs="Times New Roman"/>
          <w:sz w:val="24"/>
          <w:szCs w:val="24"/>
        </w:rPr>
        <w:t>towarów  - 300 tys. euro.</w:t>
      </w:r>
    </w:p>
    <w:p w14:paraId="5DDABF07" w14:textId="77777777" w:rsidR="008A6E53" w:rsidRPr="008A6E53" w:rsidRDefault="008A6E53" w:rsidP="00EA7309">
      <w:pPr>
        <w:pStyle w:val="Akapitzlist"/>
        <w:numPr>
          <w:ilvl w:val="0"/>
          <w:numId w:val="3"/>
        </w:numPr>
        <w:jc w:val="both"/>
        <w:rPr>
          <w:rFonts w:ascii="Times New Roman" w:hAnsi="Times New Roman" w:cs="Times New Roman"/>
          <w:bCs/>
          <w:sz w:val="24"/>
          <w:szCs w:val="24"/>
        </w:rPr>
      </w:pPr>
      <w:r w:rsidRPr="008A6E53">
        <w:rPr>
          <w:rFonts w:ascii="Times New Roman" w:hAnsi="Times New Roman" w:cs="Times New Roman"/>
          <w:bCs/>
          <w:sz w:val="24"/>
        </w:rPr>
        <w:t>Dysponentem KFS jest Minister właściwy ds. pracy, który ustala ogólnokrajowe priorytety wydatkowania KFS na dany rok i sposób ich podziału.</w:t>
      </w:r>
    </w:p>
    <w:p w14:paraId="24476AA3" w14:textId="77777777" w:rsidR="008A6E53" w:rsidRPr="008A6E53" w:rsidRDefault="008A6E53" w:rsidP="00EA7309">
      <w:pPr>
        <w:pStyle w:val="Akapitzlist"/>
        <w:numPr>
          <w:ilvl w:val="0"/>
          <w:numId w:val="3"/>
        </w:numPr>
        <w:jc w:val="both"/>
        <w:rPr>
          <w:rFonts w:ascii="Times New Roman" w:hAnsi="Times New Roman" w:cs="Times New Roman"/>
          <w:bCs/>
          <w:sz w:val="24"/>
          <w:szCs w:val="24"/>
        </w:rPr>
      </w:pPr>
      <w:r w:rsidRPr="008A6E53">
        <w:rPr>
          <w:rFonts w:ascii="Times New Roman" w:hAnsi="Times New Roman" w:cs="Times New Roman"/>
          <w:bCs/>
          <w:sz w:val="24"/>
          <w:szCs w:val="24"/>
        </w:rPr>
        <w:t>Środki z Krajowego Funduszu Szkoleniowego (limit) mogą byś przeznaczone  na finansowanie działań na rzecz kształcenia ustawicznego pracowników i pracodawcy, zgodnie z priorytetami wydatkowania środków KFS.</w:t>
      </w:r>
    </w:p>
    <w:p w14:paraId="75B99168" w14:textId="77777777" w:rsidR="008A6E53" w:rsidRDefault="008A6E53" w:rsidP="0064236F">
      <w:pPr>
        <w:ind w:right="-285"/>
        <w:jc w:val="both"/>
        <w:rPr>
          <w:rFonts w:ascii="Times New Roman" w:hAnsi="Times New Roman" w:cs="Times New Roman"/>
          <w:b/>
          <w:bCs/>
          <w:sz w:val="24"/>
          <w:szCs w:val="24"/>
        </w:rPr>
      </w:pPr>
    </w:p>
    <w:p w14:paraId="06F04742" w14:textId="650E6EB2" w:rsidR="008A6E53" w:rsidRPr="008A6E53" w:rsidRDefault="008A6E53" w:rsidP="0064236F">
      <w:pPr>
        <w:ind w:right="-285"/>
        <w:jc w:val="both"/>
        <w:rPr>
          <w:rFonts w:ascii="Times New Roman" w:hAnsi="Times New Roman" w:cs="Times New Roman"/>
          <w:b/>
          <w:bCs/>
          <w:sz w:val="24"/>
          <w:szCs w:val="24"/>
        </w:rPr>
      </w:pPr>
      <w:r w:rsidRPr="008A6E53">
        <w:rPr>
          <w:rFonts w:ascii="Times New Roman" w:hAnsi="Times New Roman" w:cs="Times New Roman"/>
          <w:b/>
          <w:bCs/>
          <w:sz w:val="24"/>
          <w:szCs w:val="24"/>
        </w:rPr>
        <w:lastRenderedPageBreak/>
        <w:t>Priorytety wydatkowania środków KFS ustalone przez Ministra właściwego do spraw pracy w porozumieniu z Radą Rynku Pracy w 2025 roku:</w:t>
      </w:r>
    </w:p>
    <w:p w14:paraId="4AEA5B42" w14:textId="4904726D" w:rsidR="008A6E53" w:rsidRPr="004273C2" w:rsidRDefault="008A6E53" w:rsidP="0064236F">
      <w:pPr>
        <w:ind w:right="-285"/>
        <w:jc w:val="both"/>
        <w:rPr>
          <w:rFonts w:ascii="Times New Roman" w:hAnsi="Times New Roman" w:cs="Times New Roman"/>
          <w:sz w:val="24"/>
          <w:szCs w:val="24"/>
        </w:rPr>
      </w:pPr>
      <w:r w:rsidRPr="004273C2">
        <w:rPr>
          <w:rFonts w:ascii="Times New Roman" w:hAnsi="Times New Roman" w:cs="Times New Roman"/>
          <w:sz w:val="24"/>
          <w:szCs w:val="24"/>
        </w:rPr>
        <w:t xml:space="preserve">1) Wsparcie rozwoju umiejętności i kwalifikacji w zawodach określonych jako deficytowe </w:t>
      </w:r>
      <w:r w:rsidR="002D614E">
        <w:rPr>
          <w:rFonts w:ascii="Times New Roman" w:hAnsi="Times New Roman" w:cs="Times New Roman"/>
          <w:sz w:val="24"/>
          <w:szCs w:val="24"/>
        </w:rPr>
        <w:t xml:space="preserve">                      </w:t>
      </w:r>
      <w:r w:rsidRPr="004273C2">
        <w:rPr>
          <w:rFonts w:ascii="Times New Roman" w:hAnsi="Times New Roman" w:cs="Times New Roman"/>
          <w:sz w:val="24"/>
          <w:szCs w:val="24"/>
        </w:rPr>
        <w:t xml:space="preserve">na danym terenie tj. w powiecie lub w województwie. </w:t>
      </w:r>
    </w:p>
    <w:p w14:paraId="1BBBDA3B" w14:textId="77777777" w:rsidR="008A6E53" w:rsidRPr="004273C2" w:rsidRDefault="008A6E53" w:rsidP="0064236F">
      <w:pPr>
        <w:ind w:right="-285"/>
        <w:jc w:val="both"/>
        <w:rPr>
          <w:rFonts w:ascii="Times New Roman" w:hAnsi="Times New Roman" w:cs="Times New Roman"/>
          <w:sz w:val="24"/>
          <w:szCs w:val="24"/>
        </w:rPr>
      </w:pPr>
      <w:r w:rsidRPr="004273C2">
        <w:rPr>
          <w:rFonts w:ascii="Times New Roman" w:hAnsi="Times New Roman" w:cs="Times New Roman"/>
          <w:sz w:val="24"/>
          <w:szCs w:val="24"/>
        </w:rPr>
        <w:t xml:space="preserve">2) Wsparcie rozwoju umiejętności i kwalifikacji w związku z zastosowaniem w firmach nowych procesów, technologii i narzędzi pracy. </w:t>
      </w:r>
    </w:p>
    <w:p w14:paraId="10AFC874" w14:textId="77777777" w:rsidR="008A6E53" w:rsidRPr="004273C2" w:rsidRDefault="008A6E53" w:rsidP="0064236F">
      <w:pPr>
        <w:ind w:right="-285"/>
        <w:jc w:val="both"/>
        <w:rPr>
          <w:rFonts w:ascii="Times New Roman" w:hAnsi="Times New Roman" w:cs="Times New Roman"/>
          <w:sz w:val="24"/>
          <w:szCs w:val="24"/>
        </w:rPr>
      </w:pPr>
      <w:r w:rsidRPr="004273C2">
        <w:rPr>
          <w:rFonts w:ascii="Times New Roman" w:hAnsi="Times New Roman" w:cs="Times New Roman"/>
          <w:sz w:val="24"/>
          <w:szCs w:val="24"/>
        </w:rPr>
        <w:t xml:space="preserve">3) Wsparcie kształcenia ustawicznego pracodawców i ich pracowników zgodnie z potrzebami szkoleniowymi, które pojawiły się na terenach dotkniętych przez powódź we wrześniu 2024 roku. </w:t>
      </w:r>
    </w:p>
    <w:p w14:paraId="42A9B466" w14:textId="59944D1A" w:rsidR="008A6E53" w:rsidRPr="004273C2" w:rsidRDefault="008A6E53" w:rsidP="0064236F">
      <w:pPr>
        <w:ind w:right="-285"/>
        <w:jc w:val="both"/>
        <w:rPr>
          <w:rFonts w:ascii="Times New Roman" w:hAnsi="Times New Roman" w:cs="Times New Roman"/>
          <w:sz w:val="24"/>
          <w:szCs w:val="24"/>
        </w:rPr>
      </w:pPr>
      <w:r w:rsidRPr="004273C2">
        <w:rPr>
          <w:rFonts w:ascii="Times New Roman" w:hAnsi="Times New Roman" w:cs="Times New Roman"/>
          <w:sz w:val="24"/>
          <w:szCs w:val="24"/>
        </w:rPr>
        <w:t xml:space="preserve">4) Poprawa zarządzania i komunikacji w firmie w oparciu o zasady przeciwdziałania dyskryminacji i </w:t>
      </w:r>
      <w:proofErr w:type="spellStart"/>
      <w:r w:rsidRPr="004273C2">
        <w:rPr>
          <w:rFonts w:ascii="Times New Roman" w:hAnsi="Times New Roman" w:cs="Times New Roman"/>
          <w:sz w:val="24"/>
          <w:szCs w:val="24"/>
        </w:rPr>
        <w:t>mobbingowi</w:t>
      </w:r>
      <w:proofErr w:type="spellEnd"/>
      <w:r w:rsidRPr="004273C2">
        <w:rPr>
          <w:rFonts w:ascii="Times New Roman" w:hAnsi="Times New Roman" w:cs="Times New Roman"/>
          <w:sz w:val="24"/>
          <w:szCs w:val="24"/>
        </w:rPr>
        <w:t xml:space="preserve">, rozwoju dialogu społecznego, partycypacji pracowniczej </w:t>
      </w:r>
      <w:r w:rsidR="002D614E">
        <w:rPr>
          <w:rFonts w:ascii="Times New Roman" w:hAnsi="Times New Roman" w:cs="Times New Roman"/>
          <w:sz w:val="24"/>
          <w:szCs w:val="24"/>
        </w:rPr>
        <w:t xml:space="preserve">                                  </w:t>
      </w:r>
      <w:r w:rsidRPr="004273C2">
        <w:rPr>
          <w:rFonts w:ascii="Times New Roman" w:hAnsi="Times New Roman" w:cs="Times New Roman"/>
          <w:sz w:val="24"/>
          <w:szCs w:val="24"/>
        </w:rPr>
        <w:t xml:space="preserve">i wspierania integracji w miejscu pracy. </w:t>
      </w:r>
    </w:p>
    <w:p w14:paraId="037A97FB" w14:textId="77777777" w:rsidR="008A6E53" w:rsidRPr="004273C2" w:rsidRDefault="008A6E53" w:rsidP="0064236F">
      <w:pPr>
        <w:ind w:right="-285"/>
        <w:jc w:val="both"/>
        <w:rPr>
          <w:rFonts w:ascii="Times New Roman" w:hAnsi="Times New Roman" w:cs="Times New Roman"/>
          <w:sz w:val="24"/>
          <w:szCs w:val="24"/>
        </w:rPr>
      </w:pPr>
      <w:r w:rsidRPr="004273C2">
        <w:rPr>
          <w:rFonts w:ascii="Times New Roman" w:hAnsi="Times New Roman" w:cs="Times New Roman"/>
          <w:sz w:val="24"/>
          <w:szCs w:val="24"/>
        </w:rPr>
        <w:t xml:space="preserve">5) Promowanie i wspieranie zdrowia psychicznego oraz tworzenie przyjaznych środowisk pracy poprzez m.in. szkolenia z zakresu zarządzania wiekiem, radzenia sobie ze stresem, pozytywnej psychologii, dobrostanu psychicznego oraz budowania zdrowej i różnorodnej kultury organizacyjnej. </w:t>
      </w:r>
    </w:p>
    <w:p w14:paraId="11253361" w14:textId="77777777" w:rsidR="008A6E53" w:rsidRPr="004273C2" w:rsidRDefault="008A6E53" w:rsidP="0064236F">
      <w:pPr>
        <w:ind w:right="-285"/>
        <w:jc w:val="both"/>
        <w:rPr>
          <w:rFonts w:ascii="Times New Roman" w:hAnsi="Times New Roman" w:cs="Times New Roman"/>
          <w:sz w:val="24"/>
          <w:szCs w:val="24"/>
        </w:rPr>
      </w:pPr>
      <w:r w:rsidRPr="004273C2">
        <w:rPr>
          <w:rFonts w:ascii="Times New Roman" w:hAnsi="Times New Roman" w:cs="Times New Roman"/>
          <w:sz w:val="24"/>
          <w:szCs w:val="24"/>
        </w:rPr>
        <w:t xml:space="preserve">6) Wsparcie cudzoziemców, w szczególności w zakresie zdobywania wiedzy na temat polskiego prawa pracy i integracji tych osób na rynku pracy. </w:t>
      </w:r>
    </w:p>
    <w:p w14:paraId="5B30D6BF" w14:textId="59FE0DF6" w:rsidR="008A6E53" w:rsidRPr="004273C2" w:rsidRDefault="008A6E53" w:rsidP="0064236F">
      <w:pPr>
        <w:ind w:right="-285"/>
        <w:jc w:val="both"/>
        <w:rPr>
          <w:rFonts w:ascii="Times New Roman" w:hAnsi="Times New Roman" w:cs="Times New Roman"/>
          <w:sz w:val="24"/>
          <w:szCs w:val="24"/>
        </w:rPr>
      </w:pPr>
      <w:r w:rsidRPr="004273C2">
        <w:rPr>
          <w:rFonts w:ascii="Times New Roman" w:hAnsi="Times New Roman" w:cs="Times New Roman"/>
          <w:sz w:val="24"/>
          <w:szCs w:val="24"/>
        </w:rPr>
        <w:t xml:space="preserve">7) Wsparcie rozwoju umiejętności i kwalifikacji niezbędnych w sektorze usług zdrowotnych </w:t>
      </w:r>
      <w:r w:rsidR="002D614E">
        <w:rPr>
          <w:rFonts w:ascii="Times New Roman" w:hAnsi="Times New Roman" w:cs="Times New Roman"/>
          <w:sz w:val="24"/>
          <w:szCs w:val="24"/>
        </w:rPr>
        <w:t xml:space="preserve">                        </w:t>
      </w:r>
      <w:r w:rsidRPr="004273C2">
        <w:rPr>
          <w:rFonts w:ascii="Times New Roman" w:hAnsi="Times New Roman" w:cs="Times New Roman"/>
          <w:sz w:val="24"/>
          <w:szCs w:val="24"/>
        </w:rPr>
        <w:t xml:space="preserve">i opiekuńczych. </w:t>
      </w:r>
    </w:p>
    <w:p w14:paraId="7BAB344D" w14:textId="77777777" w:rsidR="008A6E53" w:rsidRDefault="008A6E53" w:rsidP="0064236F">
      <w:pPr>
        <w:ind w:right="-285"/>
        <w:jc w:val="both"/>
        <w:rPr>
          <w:rFonts w:ascii="Times New Roman" w:hAnsi="Times New Roman" w:cs="Times New Roman"/>
          <w:sz w:val="24"/>
          <w:szCs w:val="24"/>
        </w:rPr>
      </w:pPr>
      <w:r w:rsidRPr="004273C2">
        <w:rPr>
          <w:rFonts w:ascii="Times New Roman" w:hAnsi="Times New Roman" w:cs="Times New Roman"/>
          <w:sz w:val="24"/>
          <w:szCs w:val="24"/>
        </w:rPr>
        <w:t xml:space="preserve">8) Rozwój umiejętności cyfrowych. </w:t>
      </w:r>
    </w:p>
    <w:p w14:paraId="75359E56" w14:textId="720262C8" w:rsidR="008A6E53" w:rsidRPr="008A6E53" w:rsidRDefault="008A6E53" w:rsidP="0064236F">
      <w:pPr>
        <w:spacing w:after="0"/>
        <w:ind w:right="-285"/>
        <w:jc w:val="both"/>
        <w:rPr>
          <w:rFonts w:ascii="Times New Roman" w:hAnsi="Times New Roman" w:cs="Times New Roman"/>
          <w:sz w:val="24"/>
          <w:szCs w:val="24"/>
        </w:rPr>
      </w:pPr>
      <w:r w:rsidRPr="008A6E53">
        <w:rPr>
          <w:rFonts w:ascii="Times New Roman" w:hAnsi="Times New Roman" w:cs="Times New Roman"/>
          <w:sz w:val="24"/>
          <w:szCs w:val="24"/>
        </w:rPr>
        <w:t>9) Wsparcie rozwoju umiejętności związanych z transformacją energetyczną.</w:t>
      </w:r>
    </w:p>
    <w:p w14:paraId="1305BCC2" w14:textId="77777777" w:rsidR="008A6E53" w:rsidRDefault="008A6E53" w:rsidP="0064236F">
      <w:pPr>
        <w:pStyle w:val="Akapitzlist"/>
        <w:spacing w:after="0"/>
        <w:ind w:right="-285"/>
        <w:jc w:val="both"/>
        <w:rPr>
          <w:rFonts w:ascii="Times New Roman" w:hAnsi="Times New Roman" w:cs="Times New Roman"/>
          <w:b/>
          <w:sz w:val="24"/>
          <w:szCs w:val="24"/>
        </w:rPr>
      </w:pPr>
    </w:p>
    <w:p w14:paraId="256A3945" w14:textId="4DBC6297" w:rsidR="00E03CBB" w:rsidRDefault="00E03CBB" w:rsidP="0064236F">
      <w:pPr>
        <w:spacing w:after="0" w:line="240" w:lineRule="auto"/>
        <w:jc w:val="both"/>
        <w:rPr>
          <w:rFonts w:ascii="Times New Roman" w:hAnsi="Times New Roman" w:cs="Times New Roman"/>
          <w:sz w:val="24"/>
          <w:szCs w:val="24"/>
        </w:rPr>
      </w:pPr>
      <w:r w:rsidRPr="00A63E97">
        <w:rPr>
          <w:rFonts w:ascii="Times New Roman" w:hAnsi="Times New Roman" w:cs="Times New Roman"/>
          <w:sz w:val="24"/>
          <w:szCs w:val="24"/>
        </w:rPr>
        <w:t xml:space="preserve">Aby skorzystać ze środków KFS w ramach </w:t>
      </w:r>
      <w:r w:rsidRPr="00A63E97">
        <w:rPr>
          <w:rFonts w:ascii="Times New Roman" w:hAnsi="Times New Roman" w:cs="Times New Roman"/>
          <w:b/>
          <w:sz w:val="24"/>
          <w:szCs w:val="24"/>
        </w:rPr>
        <w:t xml:space="preserve">priorytetu </w:t>
      </w:r>
      <w:r>
        <w:rPr>
          <w:rFonts w:ascii="Times New Roman" w:hAnsi="Times New Roman" w:cs="Times New Roman"/>
          <w:b/>
          <w:sz w:val="24"/>
          <w:szCs w:val="24"/>
        </w:rPr>
        <w:t xml:space="preserve">1 </w:t>
      </w:r>
      <w:r w:rsidRPr="00A63E97">
        <w:rPr>
          <w:rFonts w:ascii="Times New Roman" w:hAnsi="Times New Roman" w:cs="Times New Roman"/>
          <w:sz w:val="24"/>
          <w:szCs w:val="24"/>
        </w:rPr>
        <w:t>należy przeznaczyć</w:t>
      </w:r>
      <w:r>
        <w:rPr>
          <w:rFonts w:ascii="Times New Roman" w:hAnsi="Times New Roman" w:cs="Times New Roman"/>
          <w:sz w:val="24"/>
          <w:szCs w:val="24"/>
        </w:rPr>
        <w:t xml:space="preserve"> </w:t>
      </w:r>
      <w:r w:rsidRPr="00A63E97">
        <w:rPr>
          <w:rFonts w:ascii="Times New Roman" w:hAnsi="Times New Roman" w:cs="Times New Roman"/>
          <w:sz w:val="24"/>
          <w:szCs w:val="24"/>
        </w:rPr>
        <w:t xml:space="preserve">środki przede wszystkim  na wsparcie kształcenia ustawicznego w zidentyfikowanych w danym powiecie zawodach deficytowych. Składając wniosek o dofinansowanie z KFS </w:t>
      </w:r>
      <w:r w:rsidRPr="00600F69">
        <w:rPr>
          <w:rFonts w:ascii="Times New Roman" w:hAnsi="Times New Roman" w:cs="Times New Roman"/>
          <w:sz w:val="24"/>
          <w:szCs w:val="24"/>
        </w:rPr>
        <w:t xml:space="preserve">w ramach priorytetu </w:t>
      </w:r>
      <w:r w:rsidR="002D614E">
        <w:rPr>
          <w:rFonts w:ascii="Times New Roman" w:hAnsi="Times New Roman" w:cs="Times New Roman"/>
          <w:sz w:val="24"/>
          <w:szCs w:val="24"/>
        </w:rPr>
        <w:t xml:space="preserve">                  </w:t>
      </w:r>
      <w:r>
        <w:rPr>
          <w:rFonts w:ascii="Times New Roman" w:hAnsi="Times New Roman" w:cs="Times New Roman"/>
          <w:sz w:val="24"/>
          <w:szCs w:val="24"/>
        </w:rPr>
        <w:t>1</w:t>
      </w:r>
      <w:r w:rsidRPr="00600F69">
        <w:rPr>
          <w:rFonts w:ascii="Times New Roman" w:hAnsi="Times New Roman" w:cs="Times New Roman"/>
          <w:sz w:val="24"/>
          <w:szCs w:val="24"/>
        </w:rPr>
        <w:t xml:space="preserve"> należy udowodnić,</w:t>
      </w:r>
      <w:r>
        <w:rPr>
          <w:rFonts w:ascii="Times New Roman" w:hAnsi="Times New Roman" w:cs="Times New Roman"/>
          <w:sz w:val="24"/>
          <w:szCs w:val="24"/>
        </w:rPr>
        <w:t xml:space="preserve"> </w:t>
      </w:r>
      <w:r w:rsidRPr="00600F69">
        <w:rPr>
          <w:rFonts w:ascii="Times New Roman" w:hAnsi="Times New Roman" w:cs="Times New Roman"/>
          <w:sz w:val="24"/>
          <w:szCs w:val="24"/>
        </w:rPr>
        <w:t>że wnioskowana forma kształcenia ustawicznego dotyczy zawodu deficytowego</w:t>
      </w:r>
      <w:r>
        <w:rPr>
          <w:rFonts w:ascii="Times New Roman" w:hAnsi="Times New Roman" w:cs="Times New Roman"/>
          <w:sz w:val="24"/>
          <w:szCs w:val="24"/>
        </w:rPr>
        <w:t xml:space="preserve"> </w:t>
      </w:r>
      <w:r w:rsidRPr="00600F69">
        <w:rPr>
          <w:rFonts w:ascii="Times New Roman" w:hAnsi="Times New Roman" w:cs="Times New Roman"/>
          <w:sz w:val="24"/>
          <w:szCs w:val="24"/>
        </w:rPr>
        <w:t>na terenie danego powiatu.</w:t>
      </w:r>
      <w:r>
        <w:rPr>
          <w:rFonts w:ascii="Times New Roman" w:hAnsi="Times New Roman" w:cs="Times New Roman"/>
          <w:sz w:val="24"/>
          <w:szCs w:val="24"/>
        </w:rPr>
        <w:t xml:space="preserve"> </w:t>
      </w:r>
      <w:r w:rsidRPr="00600F69">
        <w:rPr>
          <w:rFonts w:ascii="Times New Roman" w:hAnsi="Times New Roman" w:cs="Times New Roman"/>
          <w:sz w:val="24"/>
          <w:szCs w:val="24"/>
        </w:rPr>
        <w:t>Oznacza to</w:t>
      </w:r>
      <w:r>
        <w:rPr>
          <w:rFonts w:ascii="Times New Roman" w:hAnsi="Times New Roman" w:cs="Times New Roman"/>
          <w:sz w:val="24"/>
          <w:szCs w:val="24"/>
        </w:rPr>
        <w:t> </w:t>
      </w:r>
      <w:r w:rsidRPr="00600F69">
        <w:rPr>
          <w:rFonts w:ascii="Times New Roman" w:hAnsi="Times New Roman" w:cs="Times New Roman"/>
          <w:sz w:val="24"/>
          <w:szCs w:val="24"/>
        </w:rPr>
        <w:t>zawód zidentyfikowany jako deficytowy w oparciu o wyniki najbardziej aktualnych badań i analiz.</w:t>
      </w:r>
    </w:p>
    <w:p w14:paraId="1E3B70CE" w14:textId="77777777" w:rsidR="00E03CBB" w:rsidRDefault="00E03CBB" w:rsidP="0064236F">
      <w:pPr>
        <w:spacing w:after="0" w:line="240" w:lineRule="auto"/>
        <w:jc w:val="both"/>
        <w:rPr>
          <w:rFonts w:ascii="Times New Roman" w:hAnsi="Times New Roman" w:cs="Times New Roman"/>
          <w:sz w:val="24"/>
          <w:szCs w:val="24"/>
        </w:rPr>
      </w:pPr>
    </w:p>
    <w:p w14:paraId="1E8FA7C4" w14:textId="77777777" w:rsidR="004C4EA7" w:rsidRPr="004C4EA7" w:rsidRDefault="00E03CBB" w:rsidP="004C4EA7">
      <w:pPr>
        <w:pStyle w:val="Akapitzlist"/>
        <w:numPr>
          <w:ilvl w:val="0"/>
          <w:numId w:val="3"/>
        </w:numPr>
        <w:ind w:left="567" w:right="-285" w:hanging="644"/>
        <w:jc w:val="both"/>
        <w:rPr>
          <w:rFonts w:ascii="Times New Roman" w:hAnsi="Times New Roman" w:cs="Times New Roman"/>
          <w:b/>
          <w:bCs/>
          <w:sz w:val="24"/>
          <w:szCs w:val="24"/>
        </w:rPr>
      </w:pPr>
      <w:r w:rsidRPr="004C4EA7">
        <w:rPr>
          <w:rFonts w:ascii="Times New Roman" w:hAnsi="Times New Roman" w:cs="Times New Roman"/>
          <w:bCs/>
          <w:sz w:val="24"/>
          <w:szCs w:val="24"/>
        </w:rPr>
        <w:t>Środki Krajowego Funduszu Szkoleniowego (REZERWA) mogą być przeznaczone na kształcenie ustawiczne pracowników i pracodawcy zgodnie z priorytetami wydatkowania środków KFS ustalonymi przez Radę Rynku Pracy w roku 2025</w:t>
      </w:r>
      <w:r w:rsidR="004C4EA7">
        <w:rPr>
          <w:rFonts w:ascii="Times New Roman" w:hAnsi="Times New Roman" w:cs="Times New Roman"/>
          <w:bCs/>
          <w:sz w:val="24"/>
          <w:szCs w:val="24"/>
        </w:rPr>
        <w:t xml:space="preserve"> </w:t>
      </w:r>
    </w:p>
    <w:p w14:paraId="545AF4D3" w14:textId="35913449" w:rsidR="00E03CBB" w:rsidRPr="004C4EA7" w:rsidRDefault="00E03CBB" w:rsidP="004C4EA7">
      <w:pPr>
        <w:pStyle w:val="Akapitzlist"/>
        <w:ind w:left="567"/>
        <w:jc w:val="both"/>
        <w:rPr>
          <w:rFonts w:ascii="Times New Roman" w:hAnsi="Times New Roman" w:cs="Times New Roman"/>
          <w:b/>
          <w:bCs/>
          <w:sz w:val="24"/>
          <w:szCs w:val="24"/>
        </w:rPr>
      </w:pPr>
      <w:r w:rsidRPr="004C4EA7">
        <w:rPr>
          <w:rFonts w:ascii="Times New Roman" w:hAnsi="Times New Roman" w:cs="Times New Roman"/>
          <w:b/>
          <w:bCs/>
          <w:sz w:val="24"/>
          <w:szCs w:val="24"/>
        </w:rPr>
        <w:t xml:space="preserve">Priorytety wydatkowania środków rezerwy KFS wynikające z decyzji Rady Rynku Pracy </w:t>
      </w:r>
    </w:p>
    <w:p w14:paraId="406F226A" w14:textId="77777777" w:rsidR="00E03CBB" w:rsidRDefault="00E03CBB" w:rsidP="0064236F">
      <w:pPr>
        <w:pStyle w:val="Akapitzlist"/>
        <w:ind w:left="644" w:right="-285"/>
        <w:jc w:val="both"/>
        <w:rPr>
          <w:rFonts w:ascii="Times New Roman" w:hAnsi="Times New Roman" w:cs="Times New Roman"/>
          <w:sz w:val="24"/>
          <w:szCs w:val="24"/>
        </w:rPr>
      </w:pPr>
      <w:r w:rsidRPr="00717F20">
        <w:rPr>
          <w:rFonts w:ascii="Times New Roman" w:hAnsi="Times New Roman" w:cs="Times New Roman"/>
          <w:sz w:val="24"/>
          <w:szCs w:val="24"/>
        </w:rPr>
        <w:t xml:space="preserve">10) Wsparcie rozwoju umiejętności i kwalifikacji osób po 50 roku życia. </w:t>
      </w:r>
    </w:p>
    <w:p w14:paraId="25972F6E" w14:textId="77777777" w:rsidR="00E03CBB" w:rsidRPr="00717F20" w:rsidRDefault="00E03CBB" w:rsidP="0064236F">
      <w:pPr>
        <w:pStyle w:val="Akapitzlist"/>
        <w:ind w:left="644" w:right="-285"/>
        <w:jc w:val="both"/>
        <w:rPr>
          <w:rFonts w:ascii="Times New Roman" w:hAnsi="Times New Roman" w:cs="Times New Roman"/>
          <w:sz w:val="24"/>
          <w:szCs w:val="24"/>
        </w:rPr>
      </w:pPr>
    </w:p>
    <w:p w14:paraId="7D23E854" w14:textId="77777777" w:rsidR="00E03CBB" w:rsidRDefault="00E03CBB" w:rsidP="0064236F">
      <w:pPr>
        <w:pStyle w:val="Akapitzlist"/>
        <w:ind w:left="644" w:right="-285"/>
        <w:jc w:val="both"/>
        <w:rPr>
          <w:rFonts w:ascii="Times New Roman" w:hAnsi="Times New Roman" w:cs="Times New Roman"/>
          <w:sz w:val="24"/>
          <w:szCs w:val="24"/>
        </w:rPr>
      </w:pPr>
      <w:r w:rsidRPr="00717F20">
        <w:rPr>
          <w:rFonts w:ascii="Times New Roman" w:hAnsi="Times New Roman" w:cs="Times New Roman"/>
          <w:sz w:val="24"/>
          <w:szCs w:val="24"/>
        </w:rPr>
        <w:t>11) Wsparcie rozwoju umiejętności i kwalifikacji osób z orzeczonym stopniem niepełnosprawności</w:t>
      </w:r>
    </w:p>
    <w:p w14:paraId="02880C3C" w14:textId="463BC5B9" w:rsidR="00E03CBB" w:rsidRDefault="00E03CBB" w:rsidP="0064236F">
      <w:pPr>
        <w:pStyle w:val="Akapitzlist"/>
        <w:ind w:left="644" w:right="-285"/>
        <w:jc w:val="both"/>
        <w:rPr>
          <w:rFonts w:ascii="Times New Roman" w:hAnsi="Times New Roman" w:cs="Times New Roman"/>
          <w:sz w:val="24"/>
          <w:szCs w:val="24"/>
        </w:rPr>
      </w:pPr>
      <w:r w:rsidRPr="00717F20">
        <w:rPr>
          <w:rFonts w:ascii="Times New Roman" w:hAnsi="Times New Roman" w:cs="Times New Roman"/>
          <w:sz w:val="24"/>
          <w:szCs w:val="24"/>
        </w:rPr>
        <w:t xml:space="preserve"> </w:t>
      </w:r>
    </w:p>
    <w:p w14:paraId="384A1777" w14:textId="77777777" w:rsidR="00E03CBB" w:rsidRDefault="00E03CBB" w:rsidP="0064236F">
      <w:pPr>
        <w:pStyle w:val="Akapitzlist"/>
        <w:ind w:left="644" w:right="-285"/>
        <w:jc w:val="both"/>
        <w:rPr>
          <w:rFonts w:ascii="Times New Roman" w:hAnsi="Times New Roman" w:cs="Times New Roman"/>
          <w:sz w:val="24"/>
          <w:szCs w:val="24"/>
        </w:rPr>
      </w:pPr>
      <w:r w:rsidRPr="00717F20">
        <w:rPr>
          <w:rFonts w:ascii="Times New Roman" w:hAnsi="Times New Roman" w:cs="Times New Roman"/>
          <w:sz w:val="24"/>
          <w:szCs w:val="24"/>
        </w:rPr>
        <w:t xml:space="preserve">12) Wsparcie rozwoju umiejętności i kwalifikacji osób z niskim wykształceniem. </w:t>
      </w:r>
    </w:p>
    <w:p w14:paraId="2AFDD8C6" w14:textId="77777777" w:rsidR="00E03CBB" w:rsidRDefault="00E03CBB" w:rsidP="0064236F">
      <w:pPr>
        <w:pStyle w:val="Akapitzlist"/>
        <w:ind w:left="644" w:right="-285"/>
        <w:jc w:val="both"/>
        <w:rPr>
          <w:rFonts w:ascii="Times New Roman" w:hAnsi="Times New Roman" w:cs="Times New Roman"/>
          <w:sz w:val="24"/>
          <w:szCs w:val="24"/>
        </w:rPr>
      </w:pPr>
    </w:p>
    <w:p w14:paraId="19A8B12F" w14:textId="6697D67E" w:rsidR="00E03CBB" w:rsidRPr="00717F20" w:rsidRDefault="00E03CBB" w:rsidP="0064236F">
      <w:pPr>
        <w:pStyle w:val="Akapitzlist"/>
        <w:ind w:left="644" w:right="-285"/>
        <w:jc w:val="both"/>
        <w:rPr>
          <w:rFonts w:ascii="Times New Roman" w:hAnsi="Times New Roman" w:cs="Times New Roman"/>
          <w:sz w:val="24"/>
          <w:szCs w:val="24"/>
        </w:rPr>
      </w:pPr>
    </w:p>
    <w:p w14:paraId="0D72F685" w14:textId="77777777" w:rsidR="00E03CBB" w:rsidRPr="00717F20" w:rsidRDefault="00E03CBB" w:rsidP="0064236F">
      <w:pPr>
        <w:pStyle w:val="Akapitzlist"/>
        <w:ind w:left="644" w:right="-285"/>
        <w:jc w:val="both"/>
        <w:rPr>
          <w:rFonts w:ascii="Times New Roman" w:hAnsi="Times New Roman" w:cs="Times New Roman"/>
          <w:b/>
          <w:sz w:val="24"/>
          <w:szCs w:val="24"/>
        </w:rPr>
      </w:pPr>
      <w:r w:rsidRPr="00717F20">
        <w:rPr>
          <w:rFonts w:ascii="Times New Roman" w:hAnsi="Times New Roman" w:cs="Times New Roman"/>
          <w:sz w:val="24"/>
          <w:szCs w:val="24"/>
        </w:rPr>
        <w:lastRenderedPageBreak/>
        <w:t>13) Wsparcie rozwoju umiejętności i kwalifikacji w obszarach/branżach, które powiatowe urzędy pracy określą na podstawie wybranych przez siebie dokumentów strategicznych, analiz czy planów rozwoju jako istotne dla danego powiatu czy województwa.</w:t>
      </w:r>
    </w:p>
    <w:p w14:paraId="2429B83D" w14:textId="09A165E0" w:rsidR="00E03CBB" w:rsidRDefault="00E03CBB" w:rsidP="0064236F">
      <w:pPr>
        <w:pStyle w:val="Akapitzlist"/>
        <w:spacing w:after="0" w:line="240" w:lineRule="auto"/>
        <w:ind w:left="644"/>
        <w:jc w:val="both"/>
        <w:rPr>
          <w:rFonts w:ascii="Times New Roman" w:hAnsi="Times New Roman" w:cs="Times New Roman"/>
          <w:sz w:val="24"/>
          <w:szCs w:val="24"/>
        </w:rPr>
      </w:pPr>
    </w:p>
    <w:p w14:paraId="3936F3E8" w14:textId="08EF2F82" w:rsidR="00E03CBB" w:rsidRPr="00E03CBB" w:rsidRDefault="00E03CBB" w:rsidP="004C4EA7">
      <w:pPr>
        <w:pStyle w:val="Akapitzlist"/>
        <w:numPr>
          <w:ilvl w:val="0"/>
          <w:numId w:val="3"/>
        </w:numPr>
        <w:jc w:val="both"/>
        <w:rPr>
          <w:rFonts w:ascii="Times New Roman" w:hAnsi="Times New Roman" w:cs="Times New Roman"/>
          <w:bCs/>
          <w:sz w:val="24"/>
          <w:szCs w:val="24"/>
        </w:rPr>
      </w:pPr>
      <w:r w:rsidRPr="00E03CBB">
        <w:rPr>
          <w:rFonts w:ascii="Times New Roman" w:hAnsi="Times New Roman" w:cs="Times New Roman"/>
          <w:bCs/>
          <w:sz w:val="24"/>
          <w:szCs w:val="24"/>
        </w:rPr>
        <w:t>Szczegółowe opisy priorytetów znajdują się w materiale pod nazwą „Kierunkowe wytyczne dla urzędów pracy” zamieszczonym na stronie internetowej Urzędu Pracy.</w:t>
      </w:r>
    </w:p>
    <w:p w14:paraId="72FC837F" w14:textId="3C66F77E" w:rsidR="004C4EA7" w:rsidRDefault="00E03CBB" w:rsidP="004C4EA7">
      <w:pPr>
        <w:pStyle w:val="Akapitzlist"/>
        <w:numPr>
          <w:ilvl w:val="0"/>
          <w:numId w:val="3"/>
        </w:numPr>
        <w:spacing w:after="0" w:line="240" w:lineRule="auto"/>
        <w:jc w:val="both"/>
        <w:rPr>
          <w:rFonts w:ascii="Times New Roman" w:hAnsi="Times New Roman" w:cs="Times New Roman"/>
          <w:sz w:val="24"/>
          <w:szCs w:val="24"/>
        </w:rPr>
      </w:pPr>
      <w:r w:rsidRPr="004C4EA7">
        <w:rPr>
          <w:rFonts w:ascii="Times New Roman" w:hAnsi="Times New Roman" w:cs="Times New Roman"/>
          <w:sz w:val="24"/>
          <w:szCs w:val="24"/>
        </w:rPr>
        <w:t xml:space="preserve">Osoby pełniące funkcje zarządcze w spółkach akcyjnych, spółkach z ograniczoną odpowiedzialnością (np. prezes, wiceprezes, członkowie zarządu) nie są Pracodawcami, ponieważ ww. spółki posiadają osobowość prawną. O ile więc ww. osoby nie są w spółce zatrudnione, nie mogą zostać objęte wsparciem w ramach KFS. Spółka jawna nie posiada osobowości prawnej, ale może we własnym imieniu (czyli na spółkę jawną, </w:t>
      </w:r>
      <w:r w:rsidR="002D614E" w:rsidRPr="004C4EA7">
        <w:rPr>
          <w:rFonts w:ascii="Times New Roman" w:hAnsi="Times New Roman" w:cs="Times New Roman"/>
          <w:sz w:val="24"/>
          <w:szCs w:val="24"/>
        </w:rPr>
        <w:t xml:space="preserve">                     </w:t>
      </w:r>
      <w:r w:rsidRPr="004C4EA7">
        <w:rPr>
          <w:rFonts w:ascii="Times New Roman" w:hAnsi="Times New Roman" w:cs="Times New Roman"/>
          <w:sz w:val="24"/>
          <w:szCs w:val="24"/>
        </w:rPr>
        <w:t>a nie na wspólników) nabywać prawa, zaciągać zobowiązania, pozywać i być pozywaną (ułomna osoba prawna) i w przypadku zatrudniania pracownika, to spółka, a nie osoba fizyczna/wspólnik jest pracodawcą. Zważywszy jednakże na specyficzny charakter spółki jawnej, przy założeniu, że spółka jawna zatrudnia przynajmniej jednego pracownika, obaj wspólnicy mogą skorzystać z dofinansowania w ramach środków KFS. Spółka cywilna nie posiada osobowości prawnej, ale brak jest ugruntowanego w prawie poglądu, kto w spółce cywilnej jest pracodawcą. Analogicznie do powyższego, z uwagi na specyficzny charakter spółki cywilnej, przy założeniu, że spółka cywilna zatrudnia przynajmniej jednego pracownika, wspólnicy mogą skorzystać z dofinansowania</w:t>
      </w:r>
      <w:r w:rsidR="004C4EA7">
        <w:rPr>
          <w:rFonts w:ascii="Times New Roman" w:hAnsi="Times New Roman" w:cs="Times New Roman"/>
          <w:sz w:val="24"/>
          <w:szCs w:val="24"/>
        </w:rPr>
        <w:t xml:space="preserve"> </w:t>
      </w:r>
      <w:r w:rsidR="004C4EA7">
        <w:rPr>
          <w:rFonts w:ascii="Times New Roman" w:hAnsi="Times New Roman" w:cs="Times New Roman"/>
          <w:sz w:val="24"/>
          <w:szCs w:val="24"/>
        </w:rPr>
        <w:br/>
      </w:r>
      <w:r w:rsidRPr="004C4EA7">
        <w:rPr>
          <w:rFonts w:ascii="Times New Roman" w:hAnsi="Times New Roman" w:cs="Times New Roman"/>
          <w:sz w:val="24"/>
          <w:szCs w:val="24"/>
        </w:rPr>
        <w:t>w ramach środków KFS.</w:t>
      </w:r>
    </w:p>
    <w:p w14:paraId="5ADC938D" w14:textId="75905056" w:rsidR="00E03CBB" w:rsidRPr="004C4EA7" w:rsidRDefault="00E03CBB" w:rsidP="004C4EA7">
      <w:pPr>
        <w:pStyle w:val="Akapitzlist"/>
        <w:numPr>
          <w:ilvl w:val="0"/>
          <w:numId w:val="3"/>
        </w:numPr>
        <w:spacing w:after="0" w:line="240" w:lineRule="auto"/>
        <w:jc w:val="both"/>
        <w:rPr>
          <w:rFonts w:ascii="Times New Roman" w:hAnsi="Times New Roman" w:cs="Times New Roman"/>
          <w:sz w:val="24"/>
          <w:szCs w:val="24"/>
        </w:rPr>
      </w:pPr>
      <w:r w:rsidRPr="004C4EA7">
        <w:rPr>
          <w:rFonts w:ascii="Times New Roman" w:hAnsi="Times New Roman" w:cs="Times New Roman"/>
          <w:sz w:val="24"/>
          <w:szCs w:val="24"/>
        </w:rPr>
        <w:t xml:space="preserve">O przyznanie środków KFS nie mogą ubiegać się: </w:t>
      </w:r>
    </w:p>
    <w:p w14:paraId="5B157E3C" w14:textId="4F3E1000" w:rsidR="00E03CBB" w:rsidRPr="004C4EA7" w:rsidRDefault="00E03CBB" w:rsidP="004C4EA7">
      <w:pPr>
        <w:pStyle w:val="Akapitzlist"/>
        <w:numPr>
          <w:ilvl w:val="0"/>
          <w:numId w:val="29"/>
        </w:numPr>
        <w:ind w:right="-285"/>
        <w:jc w:val="both"/>
        <w:rPr>
          <w:rFonts w:ascii="Times New Roman" w:hAnsi="Times New Roman" w:cs="Times New Roman"/>
          <w:sz w:val="24"/>
          <w:szCs w:val="24"/>
        </w:rPr>
      </w:pPr>
      <w:r w:rsidRPr="004C4EA7">
        <w:rPr>
          <w:rFonts w:ascii="Times New Roman" w:hAnsi="Times New Roman" w:cs="Times New Roman"/>
          <w:sz w:val="24"/>
          <w:szCs w:val="24"/>
        </w:rPr>
        <w:t xml:space="preserve">pracodawcy, którzy wykorzystali limit pomocy </w:t>
      </w:r>
      <w:r w:rsidRPr="004C4EA7">
        <w:rPr>
          <w:rFonts w:ascii="Times New Roman" w:hAnsi="Times New Roman" w:cs="Times New Roman"/>
          <w:i/>
          <w:iCs/>
          <w:sz w:val="24"/>
          <w:szCs w:val="24"/>
        </w:rPr>
        <w:t xml:space="preserve">de </w:t>
      </w:r>
      <w:proofErr w:type="spellStart"/>
      <w:r w:rsidRPr="004C4EA7">
        <w:rPr>
          <w:rFonts w:ascii="Times New Roman" w:hAnsi="Times New Roman" w:cs="Times New Roman"/>
          <w:i/>
          <w:iCs/>
          <w:sz w:val="24"/>
          <w:szCs w:val="24"/>
        </w:rPr>
        <w:t>minimis</w:t>
      </w:r>
      <w:proofErr w:type="spellEnd"/>
      <w:r w:rsidRPr="004C4EA7">
        <w:rPr>
          <w:rFonts w:ascii="Times New Roman" w:hAnsi="Times New Roman" w:cs="Times New Roman"/>
          <w:sz w:val="24"/>
          <w:szCs w:val="24"/>
        </w:rPr>
        <w:t xml:space="preserve">, lub też są wykluczeni </w:t>
      </w:r>
      <w:r w:rsidR="004C4EA7">
        <w:rPr>
          <w:rFonts w:ascii="Times New Roman" w:hAnsi="Times New Roman" w:cs="Times New Roman"/>
          <w:sz w:val="24"/>
          <w:szCs w:val="24"/>
        </w:rPr>
        <w:br/>
      </w:r>
      <w:r w:rsidRPr="004C4EA7">
        <w:rPr>
          <w:rFonts w:ascii="Times New Roman" w:hAnsi="Times New Roman" w:cs="Times New Roman"/>
          <w:sz w:val="24"/>
          <w:szCs w:val="24"/>
        </w:rPr>
        <w:t xml:space="preserve">z możliwości ubiegania się o taką pomoc; </w:t>
      </w:r>
    </w:p>
    <w:p w14:paraId="6298A0DB" w14:textId="57F43910" w:rsidR="00E03CBB" w:rsidRPr="004C4EA7" w:rsidRDefault="00E03CBB" w:rsidP="004C4EA7">
      <w:pPr>
        <w:pStyle w:val="Akapitzlist"/>
        <w:numPr>
          <w:ilvl w:val="0"/>
          <w:numId w:val="29"/>
        </w:numPr>
        <w:ind w:right="-285"/>
        <w:jc w:val="both"/>
        <w:rPr>
          <w:rFonts w:ascii="Times New Roman" w:hAnsi="Times New Roman" w:cs="Times New Roman"/>
          <w:sz w:val="24"/>
          <w:szCs w:val="24"/>
        </w:rPr>
      </w:pPr>
      <w:r w:rsidRPr="004C4EA7">
        <w:rPr>
          <w:rFonts w:ascii="Times New Roman" w:hAnsi="Times New Roman" w:cs="Times New Roman"/>
          <w:sz w:val="24"/>
          <w:szCs w:val="24"/>
        </w:rPr>
        <w:t>pracodawcy, którzy zalegają z opłacaniem wynagrodzeń pracownikom, składek</w:t>
      </w:r>
      <w:r w:rsidR="004C4EA7">
        <w:rPr>
          <w:rFonts w:ascii="Times New Roman" w:hAnsi="Times New Roman" w:cs="Times New Roman"/>
          <w:sz w:val="24"/>
          <w:szCs w:val="24"/>
        </w:rPr>
        <w:t xml:space="preserve"> </w:t>
      </w:r>
      <w:r w:rsidRPr="004C4EA7">
        <w:rPr>
          <w:rFonts w:ascii="Times New Roman" w:hAnsi="Times New Roman" w:cs="Times New Roman"/>
          <w:sz w:val="24"/>
          <w:szCs w:val="24"/>
        </w:rPr>
        <w:t xml:space="preserve">na ubezpieczenia społeczne, ubezpieczenie zdrowotne, Fundusz Pracy, Fundusz Gwarantowanych Świadczeń Pracowniczych, Fundusz Emerytur Pomostowych, KRUS oraz innych danin publicznych; </w:t>
      </w:r>
    </w:p>
    <w:p w14:paraId="145FE254" w14:textId="3FEA7153" w:rsidR="00E03CBB" w:rsidRPr="004C4EA7" w:rsidRDefault="00E03CBB" w:rsidP="004C4EA7">
      <w:pPr>
        <w:pStyle w:val="Akapitzlist"/>
        <w:numPr>
          <w:ilvl w:val="0"/>
          <w:numId w:val="29"/>
        </w:numPr>
        <w:ind w:right="-285"/>
        <w:jc w:val="both"/>
        <w:rPr>
          <w:rFonts w:ascii="Times New Roman" w:hAnsi="Times New Roman" w:cs="Times New Roman"/>
          <w:sz w:val="24"/>
          <w:szCs w:val="24"/>
        </w:rPr>
      </w:pPr>
      <w:r w:rsidRPr="004C4EA7">
        <w:rPr>
          <w:rFonts w:ascii="Times New Roman" w:hAnsi="Times New Roman" w:cs="Times New Roman"/>
          <w:sz w:val="24"/>
          <w:szCs w:val="24"/>
        </w:rPr>
        <w:t xml:space="preserve">pracodawcy wobec, których toczy się postępowanie upadłościowe i został zgłoszony wniosek o likwidację; </w:t>
      </w:r>
    </w:p>
    <w:p w14:paraId="3D7A7227" w14:textId="52D8F6B3" w:rsidR="00E03CBB" w:rsidRPr="004C4EA7" w:rsidRDefault="00E03CBB" w:rsidP="004C4EA7">
      <w:pPr>
        <w:pStyle w:val="Akapitzlist"/>
        <w:numPr>
          <w:ilvl w:val="0"/>
          <w:numId w:val="29"/>
        </w:numPr>
        <w:ind w:right="-285"/>
        <w:jc w:val="both"/>
        <w:rPr>
          <w:rFonts w:ascii="Times New Roman" w:hAnsi="Times New Roman" w:cs="Times New Roman"/>
          <w:sz w:val="24"/>
          <w:szCs w:val="24"/>
        </w:rPr>
      </w:pPr>
      <w:r w:rsidRPr="004C4EA7">
        <w:rPr>
          <w:rFonts w:ascii="Times New Roman" w:hAnsi="Times New Roman" w:cs="Times New Roman"/>
          <w:sz w:val="24"/>
          <w:szCs w:val="24"/>
        </w:rPr>
        <w:t xml:space="preserve">osoby prowadzące działalność gospodarczą nie zatrudniające pracownika na podstawie umowy o pracę, </w:t>
      </w:r>
    </w:p>
    <w:p w14:paraId="1D7A2081" w14:textId="1AF8AD23" w:rsidR="00E03CBB" w:rsidRPr="004C4EA7" w:rsidRDefault="00E03CBB" w:rsidP="004C4EA7">
      <w:pPr>
        <w:pStyle w:val="Akapitzlist"/>
        <w:numPr>
          <w:ilvl w:val="0"/>
          <w:numId w:val="29"/>
        </w:numPr>
        <w:ind w:right="-285"/>
        <w:jc w:val="both"/>
        <w:rPr>
          <w:rFonts w:ascii="Times New Roman" w:hAnsi="Times New Roman" w:cs="Times New Roman"/>
          <w:sz w:val="24"/>
          <w:szCs w:val="24"/>
        </w:rPr>
      </w:pPr>
      <w:r w:rsidRPr="004C4EA7">
        <w:rPr>
          <w:rFonts w:ascii="Times New Roman" w:hAnsi="Times New Roman" w:cs="Times New Roman"/>
          <w:sz w:val="24"/>
          <w:szCs w:val="24"/>
        </w:rPr>
        <w:t xml:space="preserve">osoby współpracujące przy prowadzeniu działalności gospodarczej - zgodnie z art. 8 ust. 11 ustawy o systemie ubezpieczeń społecznych są to: małżonek, dzieci własne lub dzieci drugiego małżonka, dzieci przysposobione, rodzice, macocha i ojczym oraz osoby przysposabiające, jeżeli pozostają z nimi we wspólnym gospodarstwie domowym </w:t>
      </w:r>
      <w:r w:rsidR="004C4EA7">
        <w:rPr>
          <w:rFonts w:ascii="Times New Roman" w:hAnsi="Times New Roman" w:cs="Times New Roman"/>
          <w:sz w:val="24"/>
          <w:szCs w:val="24"/>
        </w:rPr>
        <w:br/>
      </w:r>
      <w:r w:rsidRPr="004C4EA7">
        <w:rPr>
          <w:rFonts w:ascii="Times New Roman" w:hAnsi="Times New Roman" w:cs="Times New Roman"/>
          <w:sz w:val="24"/>
          <w:szCs w:val="24"/>
        </w:rPr>
        <w:t xml:space="preserve">i współpracują przy prowadzeniu tej działalności. </w:t>
      </w:r>
    </w:p>
    <w:p w14:paraId="713DC2A3" w14:textId="23B17C77" w:rsidR="00E03CBB" w:rsidRPr="004C4EA7" w:rsidRDefault="00E03CBB" w:rsidP="004C4EA7">
      <w:pPr>
        <w:pStyle w:val="Akapitzlist"/>
        <w:numPr>
          <w:ilvl w:val="0"/>
          <w:numId w:val="29"/>
        </w:numPr>
        <w:ind w:right="-285"/>
        <w:jc w:val="both"/>
        <w:rPr>
          <w:rFonts w:ascii="Times New Roman" w:hAnsi="Times New Roman" w:cs="Times New Roman"/>
          <w:sz w:val="24"/>
          <w:szCs w:val="24"/>
        </w:rPr>
      </w:pPr>
      <w:r w:rsidRPr="004C4EA7">
        <w:rPr>
          <w:rFonts w:ascii="Times New Roman" w:hAnsi="Times New Roman" w:cs="Times New Roman"/>
          <w:sz w:val="24"/>
          <w:szCs w:val="24"/>
        </w:rPr>
        <w:t xml:space="preserve">lekarze i lekarze dentyści, którzy chcą sfinansować szkolenia specjalizacyjne i staże podyplomowe wraz z kosztami obsługi określone w przepisach o zawodach lekarza </w:t>
      </w:r>
      <w:r w:rsidR="004C4EA7">
        <w:rPr>
          <w:rFonts w:ascii="Times New Roman" w:hAnsi="Times New Roman" w:cs="Times New Roman"/>
          <w:sz w:val="24"/>
          <w:szCs w:val="24"/>
        </w:rPr>
        <w:br/>
      </w:r>
      <w:r w:rsidRPr="004C4EA7">
        <w:rPr>
          <w:rFonts w:ascii="Times New Roman" w:hAnsi="Times New Roman" w:cs="Times New Roman"/>
          <w:sz w:val="24"/>
          <w:szCs w:val="24"/>
        </w:rPr>
        <w:t xml:space="preserve">i lekarza dentysty, a także pielęgniarki i położne które chcą sfinansować specjalizacje, </w:t>
      </w:r>
      <w:r w:rsidR="004C4EA7">
        <w:rPr>
          <w:rFonts w:ascii="Times New Roman" w:hAnsi="Times New Roman" w:cs="Times New Roman"/>
          <w:sz w:val="24"/>
          <w:szCs w:val="24"/>
        </w:rPr>
        <w:br/>
      </w:r>
      <w:r w:rsidRPr="004C4EA7">
        <w:rPr>
          <w:rFonts w:ascii="Times New Roman" w:hAnsi="Times New Roman" w:cs="Times New Roman"/>
          <w:sz w:val="24"/>
          <w:szCs w:val="24"/>
        </w:rPr>
        <w:t>o których mowa</w:t>
      </w:r>
      <w:r w:rsidR="002D614E" w:rsidRPr="004C4EA7">
        <w:rPr>
          <w:rFonts w:ascii="Times New Roman" w:hAnsi="Times New Roman" w:cs="Times New Roman"/>
          <w:sz w:val="24"/>
          <w:szCs w:val="24"/>
        </w:rPr>
        <w:t xml:space="preserve"> </w:t>
      </w:r>
      <w:r w:rsidRPr="004C4EA7">
        <w:rPr>
          <w:rFonts w:ascii="Times New Roman" w:hAnsi="Times New Roman" w:cs="Times New Roman"/>
          <w:sz w:val="24"/>
          <w:szCs w:val="24"/>
        </w:rPr>
        <w:t xml:space="preserve">w przepisach o zawodach pielęgniarki i położnej, </w:t>
      </w:r>
    </w:p>
    <w:p w14:paraId="6960D5E2" w14:textId="6115D10F" w:rsidR="00E03CBB" w:rsidRPr="004C4EA7" w:rsidRDefault="00E03CBB" w:rsidP="004C4EA7">
      <w:pPr>
        <w:pStyle w:val="Akapitzlist"/>
        <w:numPr>
          <w:ilvl w:val="0"/>
          <w:numId w:val="29"/>
        </w:numPr>
        <w:ind w:right="-285"/>
        <w:jc w:val="both"/>
        <w:rPr>
          <w:rFonts w:ascii="Times New Roman" w:hAnsi="Times New Roman" w:cs="Times New Roman"/>
          <w:sz w:val="24"/>
          <w:szCs w:val="24"/>
        </w:rPr>
      </w:pPr>
      <w:r w:rsidRPr="004C4EA7">
        <w:rPr>
          <w:rFonts w:ascii="Times New Roman" w:hAnsi="Times New Roman" w:cs="Times New Roman"/>
          <w:sz w:val="24"/>
          <w:szCs w:val="24"/>
        </w:rPr>
        <w:t>osoby zatrudnione na podstawie umów cywilnoprawnych,</w:t>
      </w:r>
    </w:p>
    <w:p w14:paraId="71B9E7BF" w14:textId="50717521" w:rsidR="00E03CBB" w:rsidRPr="004C4EA7" w:rsidRDefault="00E03CBB" w:rsidP="004C4EA7">
      <w:pPr>
        <w:pStyle w:val="Akapitzlist"/>
        <w:numPr>
          <w:ilvl w:val="0"/>
          <w:numId w:val="29"/>
        </w:numPr>
        <w:spacing w:after="0" w:line="240" w:lineRule="auto"/>
        <w:jc w:val="both"/>
        <w:rPr>
          <w:rFonts w:ascii="Times New Roman" w:hAnsi="Times New Roman" w:cs="Times New Roman"/>
          <w:sz w:val="24"/>
          <w:szCs w:val="24"/>
        </w:rPr>
      </w:pPr>
      <w:r w:rsidRPr="004C4EA7">
        <w:rPr>
          <w:rFonts w:ascii="Times New Roman" w:hAnsi="Times New Roman" w:cs="Times New Roman"/>
          <w:sz w:val="24"/>
          <w:szCs w:val="24"/>
        </w:rPr>
        <w:t>pracodawcy chcący realizować samodzielnie kształcenie ustawiczne dla swoich pracowników, bez udziału zewnętrznych instytucji szkoleniowych.</w:t>
      </w:r>
    </w:p>
    <w:p w14:paraId="18D9DB85" w14:textId="77777777" w:rsidR="008C0186" w:rsidRDefault="008C0186" w:rsidP="0064236F">
      <w:pPr>
        <w:pStyle w:val="Akapitzlist"/>
        <w:spacing w:after="0" w:line="240" w:lineRule="auto"/>
        <w:ind w:left="644"/>
        <w:jc w:val="both"/>
        <w:rPr>
          <w:rFonts w:ascii="Times New Roman" w:hAnsi="Times New Roman" w:cs="Times New Roman"/>
          <w:sz w:val="24"/>
          <w:szCs w:val="24"/>
        </w:rPr>
      </w:pPr>
    </w:p>
    <w:p w14:paraId="622C5623" w14:textId="62F02333" w:rsidR="008C0186" w:rsidRPr="004C4EA7" w:rsidRDefault="008C0186" w:rsidP="004C4EA7">
      <w:pPr>
        <w:pStyle w:val="Akapitzlist"/>
        <w:numPr>
          <w:ilvl w:val="0"/>
          <w:numId w:val="3"/>
        </w:numPr>
        <w:ind w:right="-285"/>
        <w:jc w:val="both"/>
        <w:rPr>
          <w:rFonts w:ascii="Times New Roman" w:hAnsi="Times New Roman" w:cs="Times New Roman"/>
          <w:sz w:val="24"/>
          <w:szCs w:val="24"/>
        </w:rPr>
      </w:pPr>
      <w:r w:rsidRPr="004C4EA7">
        <w:rPr>
          <w:rFonts w:ascii="Times New Roman" w:hAnsi="Times New Roman" w:cs="Times New Roman"/>
          <w:sz w:val="24"/>
          <w:szCs w:val="24"/>
        </w:rPr>
        <w:t xml:space="preserve">Ze środków KFS wyłączone jest w szczególności finansowanie: </w:t>
      </w:r>
    </w:p>
    <w:p w14:paraId="3B1ADAD9" w14:textId="77777777" w:rsidR="004C4EA7" w:rsidRDefault="008C0186" w:rsidP="004C4EA7">
      <w:pPr>
        <w:pStyle w:val="Akapitzlist"/>
        <w:numPr>
          <w:ilvl w:val="1"/>
          <w:numId w:val="31"/>
        </w:numPr>
        <w:ind w:right="-285"/>
        <w:jc w:val="both"/>
        <w:rPr>
          <w:rFonts w:ascii="Times New Roman" w:hAnsi="Times New Roman" w:cs="Times New Roman"/>
          <w:sz w:val="24"/>
          <w:szCs w:val="24"/>
        </w:rPr>
      </w:pPr>
      <w:r w:rsidRPr="004C4EA7">
        <w:rPr>
          <w:rFonts w:ascii="Times New Roman" w:hAnsi="Times New Roman" w:cs="Times New Roman"/>
          <w:sz w:val="24"/>
          <w:szCs w:val="24"/>
        </w:rPr>
        <w:t xml:space="preserve">kosztów przejazdu, wyżywienia, poczęstunku i zakwaterowania związanych </w:t>
      </w:r>
    </w:p>
    <w:p w14:paraId="59F16038" w14:textId="64E4DDB8" w:rsidR="008C0186" w:rsidRPr="004C4EA7" w:rsidRDefault="008C0186" w:rsidP="004C4EA7">
      <w:pPr>
        <w:pStyle w:val="Akapitzlist"/>
        <w:ind w:left="1440" w:right="-285"/>
        <w:jc w:val="both"/>
        <w:rPr>
          <w:rFonts w:ascii="Times New Roman" w:hAnsi="Times New Roman" w:cs="Times New Roman"/>
          <w:sz w:val="24"/>
          <w:szCs w:val="24"/>
        </w:rPr>
      </w:pPr>
      <w:r w:rsidRPr="004C4EA7">
        <w:rPr>
          <w:rFonts w:ascii="Times New Roman" w:hAnsi="Times New Roman" w:cs="Times New Roman"/>
          <w:sz w:val="24"/>
          <w:szCs w:val="24"/>
        </w:rPr>
        <w:t xml:space="preserve">z określoną formą kształcenia, </w:t>
      </w:r>
    </w:p>
    <w:p w14:paraId="1C052694" w14:textId="06126FC3" w:rsidR="008C0186" w:rsidRPr="004C4EA7" w:rsidRDefault="008C0186" w:rsidP="004C4EA7">
      <w:pPr>
        <w:pStyle w:val="Akapitzlist"/>
        <w:numPr>
          <w:ilvl w:val="1"/>
          <w:numId w:val="31"/>
        </w:numPr>
        <w:ind w:right="-285"/>
        <w:jc w:val="both"/>
        <w:rPr>
          <w:rFonts w:ascii="Times New Roman" w:hAnsi="Times New Roman" w:cs="Times New Roman"/>
          <w:sz w:val="24"/>
          <w:szCs w:val="24"/>
        </w:rPr>
      </w:pPr>
      <w:r w:rsidRPr="004C4EA7">
        <w:rPr>
          <w:rFonts w:ascii="Times New Roman" w:hAnsi="Times New Roman" w:cs="Times New Roman"/>
          <w:sz w:val="24"/>
          <w:szCs w:val="24"/>
        </w:rPr>
        <w:lastRenderedPageBreak/>
        <w:t xml:space="preserve">kosztów delegacji, kosztów nieobecności pracownika w pracy spowodowane uczestnictwem w szkoleniu, </w:t>
      </w:r>
    </w:p>
    <w:p w14:paraId="0CA5B444" w14:textId="390A5CA0" w:rsidR="008C0186" w:rsidRPr="004C4EA7" w:rsidRDefault="008C0186" w:rsidP="004C4EA7">
      <w:pPr>
        <w:pStyle w:val="Akapitzlist"/>
        <w:numPr>
          <w:ilvl w:val="1"/>
          <w:numId w:val="31"/>
        </w:numPr>
        <w:ind w:right="-285"/>
        <w:jc w:val="both"/>
        <w:rPr>
          <w:rFonts w:ascii="Times New Roman" w:hAnsi="Times New Roman" w:cs="Times New Roman"/>
          <w:sz w:val="24"/>
          <w:szCs w:val="24"/>
        </w:rPr>
      </w:pPr>
      <w:r w:rsidRPr="004C4EA7">
        <w:rPr>
          <w:rFonts w:ascii="Times New Roman" w:hAnsi="Times New Roman" w:cs="Times New Roman"/>
          <w:sz w:val="24"/>
          <w:szCs w:val="24"/>
        </w:rPr>
        <w:t xml:space="preserve">zajęć integracyjnych i innych działań nie związanych z tematyką określonej formy kształcenia ustawicznego pracowników i pracodawcy, </w:t>
      </w:r>
    </w:p>
    <w:p w14:paraId="4C014688" w14:textId="333DF8BF" w:rsidR="008C0186" w:rsidRPr="004C4EA7" w:rsidRDefault="008C0186" w:rsidP="004C4EA7">
      <w:pPr>
        <w:pStyle w:val="Akapitzlist"/>
        <w:numPr>
          <w:ilvl w:val="1"/>
          <w:numId w:val="31"/>
        </w:numPr>
        <w:ind w:right="-285"/>
        <w:jc w:val="both"/>
        <w:rPr>
          <w:rFonts w:ascii="Times New Roman" w:hAnsi="Times New Roman" w:cs="Times New Roman"/>
          <w:sz w:val="24"/>
          <w:szCs w:val="24"/>
        </w:rPr>
      </w:pPr>
      <w:r w:rsidRPr="004C4EA7">
        <w:rPr>
          <w:rFonts w:ascii="Times New Roman" w:hAnsi="Times New Roman" w:cs="Times New Roman"/>
          <w:sz w:val="24"/>
          <w:szCs w:val="24"/>
        </w:rPr>
        <w:t xml:space="preserve">rozpoczętej lub zakończonej oraz opłaconej formy kształcenia ustawicznego przed złożeniem wniosku i podpisaniem umowy z Urzędem, </w:t>
      </w:r>
    </w:p>
    <w:p w14:paraId="67FBA13A" w14:textId="70B64ADD" w:rsidR="008C0186" w:rsidRPr="004C4EA7" w:rsidRDefault="008C0186" w:rsidP="004C4EA7">
      <w:pPr>
        <w:pStyle w:val="Akapitzlist"/>
        <w:numPr>
          <w:ilvl w:val="1"/>
          <w:numId w:val="31"/>
        </w:numPr>
        <w:ind w:right="-285"/>
        <w:jc w:val="both"/>
        <w:rPr>
          <w:rFonts w:ascii="Times New Roman" w:hAnsi="Times New Roman" w:cs="Times New Roman"/>
          <w:sz w:val="24"/>
          <w:szCs w:val="24"/>
        </w:rPr>
      </w:pPr>
      <w:r w:rsidRPr="004C4EA7">
        <w:rPr>
          <w:rFonts w:ascii="Times New Roman" w:hAnsi="Times New Roman" w:cs="Times New Roman"/>
          <w:sz w:val="24"/>
          <w:szCs w:val="24"/>
        </w:rPr>
        <w:t>kształcenia osób przebywających na urlopie macierzyńskim, ojcowskim, bezpłatnym</w:t>
      </w:r>
      <w:r w:rsidR="002D614E" w:rsidRPr="004C4EA7">
        <w:rPr>
          <w:rFonts w:ascii="Times New Roman" w:hAnsi="Times New Roman" w:cs="Times New Roman"/>
          <w:sz w:val="24"/>
          <w:szCs w:val="24"/>
        </w:rPr>
        <w:t xml:space="preserve"> </w:t>
      </w:r>
      <w:r w:rsidRPr="004C4EA7">
        <w:rPr>
          <w:rFonts w:ascii="Times New Roman" w:hAnsi="Times New Roman" w:cs="Times New Roman"/>
          <w:sz w:val="24"/>
          <w:szCs w:val="24"/>
        </w:rPr>
        <w:t xml:space="preserve">i wychowawczym, </w:t>
      </w:r>
    </w:p>
    <w:p w14:paraId="3B651566" w14:textId="2C3BD32C" w:rsidR="008C0186" w:rsidRPr="004C4EA7" w:rsidRDefault="008C0186" w:rsidP="004C4EA7">
      <w:pPr>
        <w:pStyle w:val="Akapitzlist"/>
        <w:numPr>
          <w:ilvl w:val="1"/>
          <w:numId w:val="31"/>
        </w:numPr>
        <w:ind w:right="-285"/>
        <w:jc w:val="both"/>
        <w:rPr>
          <w:rFonts w:ascii="Times New Roman" w:hAnsi="Times New Roman" w:cs="Times New Roman"/>
          <w:sz w:val="24"/>
          <w:szCs w:val="24"/>
        </w:rPr>
      </w:pPr>
      <w:r w:rsidRPr="004C4EA7">
        <w:rPr>
          <w:rFonts w:ascii="Times New Roman" w:hAnsi="Times New Roman" w:cs="Times New Roman"/>
          <w:sz w:val="24"/>
          <w:szCs w:val="24"/>
        </w:rPr>
        <w:t xml:space="preserve">szkoleń obowiązkowych dla pracowników np. w zakresie: BHP, P.POŻ. oraz pierwszej pomocy, instruktażu stanowiskowego, </w:t>
      </w:r>
    </w:p>
    <w:p w14:paraId="2FF2B00A" w14:textId="34618AA6" w:rsidR="008C0186" w:rsidRPr="004C4EA7" w:rsidRDefault="008C0186" w:rsidP="004C4EA7">
      <w:pPr>
        <w:pStyle w:val="Akapitzlist"/>
        <w:numPr>
          <w:ilvl w:val="1"/>
          <w:numId w:val="31"/>
        </w:numPr>
        <w:ind w:right="-285"/>
        <w:jc w:val="both"/>
        <w:rPr>
          <w:rFonts w:ascii="Times New Roman" w:hAnsi="Times New Roman" w:cs="Times New Roman"/>
          <w:sz w:val="24"/>
          <w:szCs w:val="24"/>
        </w:rPr>
      </w:pPr>
      <w:r w:rsidRPr="004C4EA7">
        <w:rPr>
          <w:rFonts w:ascii="Times New Roman" w:hAnsi="Times New Roman" w:cs="Times New Roman"/>
          <w:sz w:val="24"/>
          <w:szCs w:val="24"/>
        </w:rPr>
        <w:t xml:space="preserve">obowiązkowych badań wstępnych i okresowych, </w:t>
      </w:r>
    </w:p>
    <w:p w14:paraId="0C583C23" w14:textId="22D6E309" w:rsidR="008C0186" w:rsidRPr="004C4EA7" w:rsidRDefault="008C0186" w:rsidP="004C4EA7">
      <w:pPr>
        <w:pStyle w:val="Akapitzlist"/>
        <w:numPr>
          <w:ilvl w:val="1"/>
          <w:numId w:val="31"/>
        </w:numPr>
        <w:ind w:right="-285"/>
        <w:jc w:val="both"/>
        <w:rPr>
          <w:rFonts w:ascii="Times New Roman" w:hAnsi="Times New Roman" w:cs="Times New Roman"/>
          <w:sz w:val="24"/>
          <w:szCs w:val="24"/>
        </w:rPr>
      </w:pPr>
      <w:r w:rsidRPr="004C4EA7">
        <w:rPr>
          <w:rFonts w:ascii="Times New Roman" w:hAnsi="Times New Roman" w:cs="Times New Roman"/>
          <w:sz w:val="24"/>
          <w:szCs w:val="24"/>
        </w:rPr>
        <w:t>studiów wyższych, doktoranckich, licencjackich</w:t>
      </w:r>
      <w:r w:rsidR="00B50420" w:rsidRPr="004C4EA7">
        <w:rPr>
          <w:rFonts w:ascii="Times New Roman" w:hAnsi="Times New Roman" w:cs="Times New Roman"/>
          <w:sz w:val="24"/>
          <w:szCs w:val="24"/>
        </w:rPr>
        <w:t xml:space="preserve">, seminarium </w:t>
      </w:r>
      <w:r w:rsidRPr="004C4EA7">
        <w:rPr>
          <w:rFonts w:ascii="Times New Roman" w:hAnsi="Times New Roman" w:cs="Times New Roman"/>
          <w:sz w:val="24"/>
          <w:szCs w:val="24"/>
        </w:rPr>
        <w:t xml:space="preserve"> </w:t>
      </w:r>
    </w:p>
    <w:p w14:paraId="3007CFA6" w14:textId="00275802" w:rsidR="008C0186" w:rsidRPr="004C4EA7" w:rsidRDefault="008C0186" w:rsidP="004C4EA7">
      <w:pPr>
        <w:pStyle w:val="Akapitzlist"/>
        <w:numPr>
          <w:ilvl w:val="1"/>
          <w:numId w:val="31"/>
        </w:numPr>
        <w:ind w:right="-285"/>
        <w:jc w:val="both"/>
        <w:rPr>
          <w:rFonts w:ascii="Times New Roman" w:hAnsi="Times New Roman" w:cs="Times New Roman"/>
          <w:sz w:val="24"/>
          <w:szCs w:val="24"/>
        </w:rPr>
      </w:pPr>
      <w:r w:rsidRPr="004C4EA7">
        <w:rPr>
          <w:rFonts w:ascii="Times New Roman" w:hAnsi="Times New Roman" w:cs="Times New Roman"/>
          <w:sz w:val="24"/>
          <w:szCs w:val="24"/>
        </w:rPr>
        <w:t>konferencji branżowych, kongresów naukowych,</w:t>
      </w:r>
    </w:p>
    <w:p w14:paraId="36B5F157" w14:textId="3987D971" w:rsidR="008C0186" w:rsidRPr="004C4EA7" w:rsidRDefault="008C0186" w:rsidP="004C4EA7">
      <w:pPr>
        <w:pStyle w:val="Akapitzlist"/>
        <w:numPr>
          <w:ilvl w:val="1"/>
          <w:numId w:val="31"/>
        </w:numPr>
        <w:ind w:right="-285"/>
        <w:jc w:val="both"/>
        <w:rPr>
          <w:rFonts w:ascii="Times New Roman" w:hAnsi="Times New Roman" w:cs="Times New Roman"/>
          <w:sz w:val="24"/>
          <w:szCs w:val="24"/>
        </w:rPr>
      </w:pPr>
      <w:r w:rsidRPr="004C4EA7">
        <w:rPr>
          <w:rFonts w:ascii="Times New Roman" w:hAnsi="Times New Roman" w:cs="Times New Roman"/>
          <w:sz w:val="24"/>
          <w:szCs w:val="24"/>
        </w:rPr>
        <w:t xml:space="preserve">osób zatrudnionych w celu przygotowania zawodowego (młodociani), </w:t>
      </w:r>
    </w:p>
    <w:p w14:paraId="79CA672B" w14:textId="77777777" w:rsidR="004C4EA7" w:rsidRDefault="008C0186" w:rsidP="004C4EA7">
      <w:pPr>
        <w:pStyle w:val="Akapitzlist"/>
        <w:numPr>
          <w:ilvl w:val="1"/>
          <w:numId w:val="31"/>
        </w:numPr>
        <w:ind w:right="-285"/>
        <w:jc w:val="both"/>
        <w:rPr>
          <w:rFonts w:ascii="Times New Roman" w:hAnsi="Times New Roman" w:cs="Times New Roman"/>
          <w:sz w:val="24"/>
          <w:szCs w:val="24"/>
        </w:rPr>
      </w:pPr>
      <w:r w:rsidRPr="004C4EA7">
        <w:rPr>
          <w:rFonts w:ascii="Times New Roman" w:hAnsi="Times New Roman" w:cs="Times New Roman"/>
          <w:sz w:val="24"/>
          <w:szCs w:val="24"/>
        </w:rPr>
        <w:t>kształcenia ustawicznego poza terytorium Rzeczypospolitej Polskiej,</w:t>
      </w:r>
    </w:p>
    <w:p w14:paraId="36B9CF7E" w14:textId="33F2844E" w:rsidR="004C4EA7" w:rsidRPr="004C4EA7" w:rsidRDefault="008C0186" w:rsidP="004C4EA7">
      <w:pPr>
        <w:pStyle w:val="Akapitzlist"/>
        <w:numPr>
          <w:ilvl w:val="1"/>
          <w:numId w:val="31"/>
        </w:numPr>
        <w:ind w:right="-285"/>
        <w:jc w:val="both"/>
        <w:rPr>
          <w:rFonts w:ascii="Times New Roman" w:hAnsi="Times New Roman" w:cs="Times New Roman"/>
          <w:sz w:val="24"/>
          <w:szCs w:val="24"/>
        </w:rPr>
      </w:pPr>
      <w:r w:rsidRPr="004C4EA7">
        <w:rPr>
          <w:rFonts w:ascii="Times New Roman" w:hAnsi="Times New Roman" w:cs="Times New Roman"/>
          <w:sz w:val="24"/>
        </w:rPr>
        <w:t>kursy prawa jazdy kat. B,</w:t>
      </w:r>
    </w:p>
    <w:p w14:paraId="76BAB8E8" w14:textId="053754B8" w:rsidR="008C0186" w:rsidRPr="004C4EA7" w:rsidRDefault="008C0186" w:rsidP="004C4EA7">
      <w:pPr>
        <w:pStyle w:val="Akapitzlist"/>
        <w:numPr>
          <w:ilvl w:val="1"/>
          <w:numId w:val="31"/>
        </w:numPr>
        <w:ind w:right="-285"/>
        <w:jc w:val="both"/>
        <w:rPr>
          <w:rFonts w:ascii="Times New Roman" w:hAnsi="Times New Roman" w:cs="Times New Roman"/>
          <w:sz w:val="24"/>
        </w:rPr>
      </w:pPr>
      <w:r w:rsidRPr="004C4EA7">
        <w:rPr>
          <w:rFonts w:ascii="Times New Roman" w:hAnsi="Times New Roman" w:cs="Times New Roman"/>
          <w:sz w:val="24"/>
          <w:szCs w:val="24"/>
        </w:rPr>
        <w:t>kursy w formie coachingu</w:t>
      </w:r>
    </w:p>
    <w:p w14:paraId="4AEC5D62" w14:textId="77777777" w:rsidR="008C0186" w:rsidRDefault="008C0186" w:rsidP="0064236F">
      <w:pPr>
        <w:spacing w:after="0" w:line="240" w:lineRule="auto"/>
        <w:jc w:val="both"/>
        <w:rPr>
          <w:rFonts w:ascii="Times New Roman" w:hAnsi="Times New Roman" w:cs="Times New Roman"/>
          <w:sz w:val="24"/>
          <w:szCs w:val="24"/>
        </w:rPr>
      </w:pPr>
    </w:p>
    <w:p w14:paraId="5E9554B0" w14:textId="440A23B1" w:rsidR="008C0186" w:rsidRPr="004C4EA7" w:rsidRDefault="008C0186" w:rsidP="004C4EA7">
      <w:pPr>
        <w:pStyle w:val="Akapitzlist"/>
        <w:numPr>
          <w:ilvl w:val="0"/>
          <w:numId w:val="3"/>
        </w:numPr>
        <w:ind w:right="-285"/>
        <w:jc w:val="both"/>
        <w:rPr>
          <w:rFonts w:ascii="Times New Roman" w:hAnsi="Times New Roman" w:cs="Times New Roman"/>
          <w:sz w:val="24"/>
          <w:szCs w:val="24"/>
        </w:rPr>
      </w:pPr>
      <w:r w:rsidRPr="004C4EA7">
        <w:rPr>
          <w:rFonts w:ascii="Times New Roman" w:hAnsi="Times New Roman" w:cs="Times New Roman"/>
          <w:sz w:val="24"/>
          <w:szCs w:val="24"/>
        </w:rPr>
        <w:t xml:space="preserve">Pracodawca, który ma siedzibę albo prowadzi działalność, udokumentowaną wpisem do KRS lub </w:t>
      </w:r>
      <w:proofErr w:type="spellStart"/>
      <w:r w:rsidRPr="004C4EA7">
        <w:rPr>
          <w:rFonts w:ascii="Times New Roman" w:hAnsi="Times New Roman" w:cs="Times New Roman"/>
          <w:sz w:val="24"/>
          <w:szCs w:val="24"/>
        </w:rPr>
        <w:t>CEiDG</w:t>
      </w:r>
      <w:proofErr w:type="spellEnd"/>
      <w:r w:rsidRPr="004C4EA7">
        <w:rPr>
          <w:rFonts w:ascii="Times New Roman" w:hAnsi="Times New Roman" w:cs="Times New Roman"/>
          <w:sz w:val="24"/>
          <w:szCs w:val="24"/>
        </w:rPr>
        <w:t xml:space="preserve">, na terenie działania Urzędu, zainteresowany uzyskaniem środków na finansowanie kosztów kształcenia ustawicznego pracowników i swoich własnych, może złożyć w Powiatowym Urzędzie Pracy wniosek o dofinansowanie kosztów kształcenia ustawicznego, zwany dalej wnioskiem, wraz z wymaganymi  załącznikami, w terminie naboru wniosków, określonym przez Urząd i ogłoszonym na tablicy informacyjnej </w:t>
      </w:r>
      <w:r w:rsidR="004C4EA7">
        <w:rPr>
          <w:rFonts w:ascii="Times New Roman" w:hAnsi="Times New Roman" w:cs="Times New Roman"/>
          <w:sz w:val="24"/>
          <w:szCs w:val="24"/>
        </w:rPr>
        <w:br/>
      </w:r>
      <w:r w:rsidRPr="004C4EA7">
        <w:rPr>
          <w:rFonts w:ascii="Times New Roman" w:hAnsi="Times New Roman" w:cs="Times New Roman"/>
          <w:sz w:val="24"/>
          <w:szCs w:val="24"/>
        </w:rPr>
        <w:t>w siedzibie Urzędu  oraz na stronie internetowej Urzędu.</w:t>
      </w:r>
    </w:p>
    <w:p w14:paraId="2F7BF5DC" w14:textId="7DB88EFD" w:rsidR="008C0186" w:rsidRPr="004C4EA7" w:rsidRDefault="008C0186" w:rsidP="004C4EA7">
      <w:pPr>
        <w:pStyle w:val="Akapitzlist"/>
        <w:numPr>
          <w:ilvl w:val="0"/>
          <w:numId w:val="3"/>
        </w:numPr>
        <w:ind w:right="-285"/>
        <w:jc w:val="both"/>
        <w:rPr>
          <w:rFonts w:ascii="Times New Roman" w:hAnsi="Times New Roman" w:cs="Times New Roman"/>
          <w:sz w:val="24"/>
          <w:szCs w:val="24"/>
        </w:rPr>
      </w:pPr>
      <w:r w:rsidRPr="004C4EA7">
        <w:rPr>
          <w:rFonts w:ascii="Times New Roman" w:hAnsi="Times New Roman" w:cs="Times New Roman"/>
          <w:sz w:val="24"/>
          <w:szCs w:val="24"/>
        </w:rPr>
        <w:t>Pracodawca w rozumieniu przepisów ustawy o promocji zatrudnienia  i instytucjach rynku pracy  to jednostka organizacyjna, a także osoba fizyczna, jeżeli zatrudnia co najmniej jednego pracownika na umowę o pracę.</w:t>
      </w:r>
    </w:p>
    <w:p w14:paraId="378904FC" w14:textId="7771E296" w:rsidR="008C0186" w:rsidRPr="004C4EA7" w:rsidRDefault="008C0186" w:rsidP="004C4EA7">
      <w:pPr>
        <w:pStyle w:val="Akapitzlist"/>
        <w:numPr>
          <w:ilvl w:val="0"/>
          <w:numId w:val="3"/>
        </w:numPr>
        <w:ind w:right="-285"/>
        <w:jc w:val="both"/>
        <w:rPr>
          <w:rFonts w:ascii="Times New Roman" w:hAnsi="Times New Roman" w:cs="Times New Roman"/>
          <w:sz w:val="24"/>
          <w:szCs w:val="24"/>
        </w:rPr>
      </w:pPr>
      <w:r w:rsidRPr="004C4EA7">
        <w:rPr>
          <w:rFonts w:ascii="Times New Roman" w:hAnsi="Times New Roman" w:cs="Times New Roman"/>
          <w:sz w:val="24"/>
          <w:szCs w:val="24"/>
        </w:rPr>
        <w:t>Pracodawca, począwszy od dnia złożenia wniosku do dnia zakończenia kształcenia ustawicznego zobowiązany jest do zachowania statusu pracodawcy.</w:t>
      </w:r>
    </w:p>
    <w:p w14:paraId="41A42B5F" w14:textId="21DED109" w:rsidR="008C0186" w:rsidRPr="006B700E" w:rsidRDefault="008C0186" w:rsidP="0064236F">
      <w:pPr>
        <w:spacing w:after="0" w:line="240" w:lineRule="auto"/>
        <w:jc w:val="both"/>
        <w:rPr>
          <w:rFonts w:ascii="Times New Roman" w:hAnsi="Times New Roman" w:cs="Times New Roman"/>
          <w:sz w:val="24"/>
          <w:szCs w:val="24"/>
        </w:rPr>
      </w:pPr>
    </w:p>
    <w:p w14:paraId="0D4B4B43" w14:textId="745499B5" w:rsidR="00E03CBB" w:rsidRDefault="00E03CBB" w:rsidP="0064236F">
      <w:pPr>
        <w:spacing w:after="0" w:line="240" w:lineRule="auto"/>
        <w:jc w:val="both"/>
        <w:rPr>
          <w:rFonts w:ascii="Times New Roman" w:hAnsi="Times New Roman" w:cs="Times New Roman"/>
          <w:sz w:val="24"/>
          <w:szCs w:val="24"/>
        </w:rPr>
      </w:pPr>
    </w:p>
    <w:p w14:paraId="6B7AF1F3" w14:textId="77777777" w:rsidR="00B50420" w:rsidRDefault="00B50420" w:rsidP="0064236F">
      <w:pPr>
        <w:spacing w:after="0" w:line="240" w:lineRule="auto"/>
        <w:jc w:val="both"/>
        <w:rPr>
          <w:rFonts w:ascii="Times New Roman" w:hAnsi="Times New Roman" w:cs="Times New Roman"/>
          <w:b/>
          <w:bCs/>
          <w:sz w:val="24"/>
          <w:szCs w:val="24"/>
        </w:rPr>
      </w:pPr>
    </w:p>
    <w:p w14:paraId="0FCC8936" w14:textId="79812BD1" w:rsidR="008C0186" w:rsidRDefault="008C0186" w:rsidP="0064236F">
      <w:pPr>
        <w:spacing w:after="0" w:line="240" w:lineRule="auto"/>
        <w:jc w:val="both"/>
        <w:rPr>
          <w:rFonts w:ascii="Times New Roman" w:hAnsi="Times New Roman" w:cs="Times New Roman"/>
          <w:b/>
          <w:bCs/>
          <w:sz w:val="24"/>
          <w:szCs w:val="24"/>
        </w:rPr>
      </w:pPr>
      <w:r w:rsidRPr="008C0186">
        <w:rPr>
          <w:rFonts w:ascii="Times New Roman" w:hAnsi="Times New Roman" w:cs="Times New Roman"/>
          <w:b/>
          <w:bCs/>
          <w:sz w:val="24"/>
          <w:szCs w:val="24"/>
        </w:rPr>
        <w:t>III</w:t>
      </w:r>
      <w:r w:rsidR="00233BEC">
        <w:rPr>
          <w:rFonts w:ascii="Times New Roman" w:hAnsi="Times New Roman" w:cs="Times New Roman"/>
          <w:b/>
          <w:bCs/>
          <w:sz w:val="24"/>
          <w:szCs w:val="24"/>
        </w:rPr>
        <w:t>.</w:t>
      </w:r>
      <w:r w:rsidRPr="008C0186">
        <w:rPr>
          <w:rFonts w:ascii="Times New Roman" w:hAnsi="Times New Roman" w:cs="Times New Roman"/>
          <w:b/>
          <w:bCs/>
          <w:sz w:val="24"/>
          <w:szCs w:val="24"/>
        </w:rPr>
        <w:t xml:space="preserve"> NABÓR WNIOSKÓW O ŚRODKI Z KFS I SPOSÓB ICH ROZPATRYWANIA:</w:t>
      </w:r>
    </w:p>
    <w:p w14:paraId="471BA0CC" w14:textId="77777777" w:rsidR="003C0AC3" w:rsidRDefault="003C0AC3" w:rsidP="0064236F">
      <w:pPr>
        <w:spacing w:after="0" w:line="240" w:lineRule="auto"/>
        <w:jc w:val="both"/>
        <w:rPr>
          <w:rFonts w:ascii="Times New Roman" w:hAnsi="Times New Roman" w:cs="Times New Roman"/>
          <w:b/>
          <w:bCs/>
          <w:sz w:val="24"/>
          <w:szCs w:val="24"/>
        </w:rPr>
      </w:pPr>
    </w:p>
    <w:p w14:paraId="72EB972B" w14:textId="37E5FDB9" w:rsidR="003C0AC3" w:rsidRPr="004C4EA7" w:rsidRDefault="003C0AC3" w:rsidP="004C4EA7">
      <w:pPr>
        <w:pStyle w:val="Akapitzlist"/>
        <w:numPr>
          <w:ilvl w:val="0"/>
          <w:numId w:val="34"/>
        </w:numPr>
        <w:ind w:right="-285"/>
        <w:jc w:val="both"/>
        <w:rPr>
          <w:rFonts w:ascii="Times New Roman" w:hAnsi="Times New Roman" w:cs="Times New Roman"/>
          <w:b/>
          <w:bCs/>
          <w:sz w:val="24"/>
          <w:szCs w:val="24"/>
          <w:u w:val="single"/>
        </w:rPr>
      </w:pPr>
      <w:r w:rsidRPr="004C4EA7">
        <w:rPr>
          <w:rFonts w:ascii="Times New Roman" w:hAnsi="Times New Roman" w:cs="Times New Roman"/>
          <w:sz w:val="24"/>
          <w:szCs w:val="24"/>
        </w:rPr>
        <w:t>Przy rozpatrywaniu wniosku o dofinansowanie ze środków KFS uwzględniana jest:</w:t>
      </w:r>
    </w:p>
    <w:p w14:paraId="531331D9" w14:textId="1BD27EF4" w:rsidR="003C0AC3" w:rsidRPr="00CC5E25" w:rsidRDefault="003C0AC3" w:rsidP="004C4EA7">
      <w:pPr>
        <w:pStyle w:val="Akapitzlist"/>
        <w:numPr>
          <w:ilvl w:val="0"/>
          <w:numId w:val="26"/>
        </w:numPr>
        <w:spacing w:after="0"/>
        <w:ind w:left="1134" w:right="-285" w:hanging="425"/>
        <w:jc w:val="both"/>
        <w:rPr>
          <w:rFonts w:ascii="Times New Roman" w:hAnsi="Times New Roman" w:cs="Times New Roman"/>
          <w:sz w:val="24"/>
          <w:szCs w:val="24"/>
        </w:rPr>
      </w:pPr>
      <w:r w:rsidRPr="00CC5E25">
        <w:rPr>
          <w:rFonts w:ascii="Times New Roman" w:hAnsi="Times New Roman" w:cs="Times New Roman"/>
          <w:sz w:val="24"/>
          <w:szCs w:val="24"/>
        </w:rPr>
        <w:t xml:space="preserve">zgodność dofinansowywanych działań z ustalonymi priorytetami wydatkowania środków KFS </w:t>
      </w:r>
      <w:r w:rsidRPr="00CC5E25">
        <w:rPr>
          <w:rFonts w:ascii="Times New Roman" w:hAnsi="Times New Roman" w:cs="Times New Roman"/>
          <w:color w:val="FFFFFF" w:themeColor="background1"/>
          <w:sz w:val="24"/>
          <w:szCs w:val="24"/>
        </w:rPr>
        <w:t>.</w:t>
      </w:r>
      <w:r w:rsidRPr="00CC5E25">
        <w:rPr>
          <w:rFonts w:ascii="Times New Roman" w:hAnsi="Times New Roman" w:cs="Times New Roman"/>
          <w:sz w:val="24"/>
          <w:szCs w:val="24"/>
        </w:rPr>
        <w:t>na dany rok;</w:t>
      </w:r>
    </w:p>
    <w:p w14:paraId="226C3AF5" w14:textId="185442C9" w:rsidR="003C0AC3" w:rsidRPr="00CC5E25" w:rsidRDefault="003C0AC3" w:rsidP="004C4EA7">
      <w:pPr>
        <w:pStyle w:val="Akapitzlist"/>
        <w:numPr>
          <w:ilvl w:val="0"/>
          <w:numId w:val="26"/>
        </w:numPr>
        <w:spacing w:after="0"/>
        <w:ind w:left="1134" w:right="-285" w:hanging="425"/>
        <w:jc w:val="both"/>
        <w:rPr>
          <w:rFonts w:ascii="Times New Roman" w:hAnsi="Times New Roman" w:cs="Times New Roman"/>
          <w:sz w:val="24"/>
          <w:szCs w:val="24"/>
        </w:rPr>
      </w:pPr>
      <w:r w:rsidRPr="00CC5E25">
        <w:rPr>
          <w:rFonts w:ascii="Times New Roman" w:hAnsi="Times New Roman" w:cs="Times New Roman"/>
          <w:sz w:val="24"/>
          <w:szCs w:val="24"/>
        </w:rPr>
        <w:t xml:space="preserve">zgodność kompetencji nabywanych przez uczestników kształcenia ustawicznego </w:t>
      </w:r>
      <w:r w:rsidR="00CC5E25">
        <w:rPr>
          <w:rFonts w:ascii="Times New Roman" w:hAnsi="Times New Roman" w:cs="Times New Roman"/>
          <w:sz w:val="24"/>
          <w:szCs w:val="24"/>
        </w:rPr>
        <w:br/>
      </w:r>
      <w:r w:rsidRPr="00CC5E25">
        <w:rPr>
          <w:rFonts w:ascii="Times New Roman" w:hAnsi="Times New Roman" w:cs="Times New Roman"/>
          <w:sz w:val="24"/>
          <w:szCs w:val="24"/>
        </w:rPr>
        <w:t>z potrzebami lokalnego lub regionalnego rynku pracy;</w:t>
      </w:r>
    </w:p>
    <w:p w14:paraId="2D1E9CC6" w14:textId="38123495" w:rsidR="003C0AC3" w:rsidRPr="00CC5E25" w:rsidRDefault="003C0AC3" w:rsidP="004C4EA7">
      <w:pPr>
        <w:pStyle w:val="Akapitzlist"/>
        <w:numPr>
          <w:ilvl w:val="0"/>
          <w:numId w:val="26"/>
        </w:numPr>
        <w:spacing w:after="0"/>
        <w:ind w:left="1134" w:right="-285" w:hanging="425"/>
        <w:jc w:val="both"/>
        <w:rPr>
          <w:rFonts w:ascii="Times New Roman" w:hAnsi="Times New Roman" w:cs="Times New Roman"/>
          <w:sz w:val="24"/>
          <w:szCs w:val="24"/>
        </w:rPr>
      </w:pPr>
      <w:r w:rsidRPr="00CC5E25">
        <w:rPr>
          <w:rFonts w:ascii="Times New Roman" w:hAnsi="Times New Roman" w:cs="Times New Roman"/>
          <w:sz w:val="24"/>
          <w:szCs w:val="24"/>
        </w:rPr>
        <w:t xml:space="preserve">koszty usługi kształcenia ustawicznego wskazanej do sfinansowania ze środków KFS </w:t>
      </w:r>
      <w:r w:rsidR="004C47E7" w:rsidRPr="00CC5E25">
        <w:rPr>
          <w:rFonts w:ascii="Times New Roman" w:hAnsi="Times New Roman" w:cs="Times New Roman"/>
          <w:sz w:val="24"/>
          <w:szCs w:val="24"/>
        </w:rPr>
        <w:t xml:space="preserve">                            </w:t>
      </w:r>
      <w:r w:rsidRPr="00CC5E25">
        <w:rPr>
          <w:rFonts w:ascii="Times New Roman" w:hAnsi="Times New Roman" w:cs="Times New Roman"/>
          <w:sz w:val="24"/>
          <w:szCs w:val="24"/>
        </w:rPr>
        <w:t>w porównaniu  z kosztami podobnych usług dostępnych na rynku;</w:t>
      </w:r>
    </w:p>
    <w:p w14:paraId="0A71349F" w14:textId="26F677DB" w:rsidR="003C0AC3" w:rsidRPr="00CC5E25" w:rsidRDefault="003C0AC3" w:rsidP="004C4EA7">
      <w:pPr>
        <w:pStyle w:val="Akapitzlist"/>
        <w:numPr>
          <w:ilvl w:val="0"/>
          <w:numId w:val="26"/>
        </w:numPr>
        <w:spacing w:after="0"/>
        <w:ind w:left="1134" w:right="-285" w:hanging="425"/>
        <w:jc w:val="both"/>
        <w:rPr>
          <w:rFonts w:ascii="Times New Roman" w:hAnsi="Times New Roman" w:cs="Times New Roman"/>
          <w:sz w:val="24"/>
          <w:szCs w:val="24"/>
        </w:rPr>
      </w:pPr>
      <w:r w:rsidRPr="00CC5E25">
        <w:rPr>
          <w:rFonts w:ascii="Times New Roman" w:hAnsi="Times New Roman" w:cs="Times New Roman"/>
          <w:sz w:val="24"/>
          <w:szCs w:val="24"/>
        </w:rPr>
        <w:t xml:space="preserve">posiadanie przez realizatora usługi  kształcenia ustawicznego finansowanej </w:t>
      </w:r>
      <w:r w:rsidR="004C4EA7">
        <w:rPr>
          <w:rFonts w:ascii="Times New Roman" w:hAnsi="Times New Roman" w:cs="Times New Roman"/>
          <w:sz w:val="24"/>
          <w:szCs w:val="24"/>
        </w:rPr>
        <w:br/>
      </w:r>
      <w:r w:rsidRPr="00CC5E25">
        <w:rPr>
          <w:rFonts w:ascii="Times New Roman" w:hAnsi="Times New Roman" w:cs="Times New Roman"/>
          <w:sz w:val="24"/>
          <w:szCs w:val="24"/>
        </w:rPr>
        <w:t>ze środków KFS certyfikatów jakości oferowanych usług kształcenia ustawicznego;</w:t>
      </w:r>
    </w:p>
    <w:p w14:paraId="378AA80C" w14:textId="1EFE2EC0" w:rsidR="004C47E7" w:rsidRPr="00CC5E25" w:rsidRDefault="003C0AC3" w:rsidP="004C4EA7">
      <w:pPr>
        <w:pStyle w:val="Akapitzlist"/>
        <w:numPr>
          <w:ilvl w:val="0"/>
          <w:numId w:val="26"/>
        </w:numPr>
        <w:ind w:left="1134" w:right="-285" w:hanging="425"/>
        <w:jc w:val="both"/>
        <w:rPr>
          <w:rFonts w:ascii="Times New Roman" w:hAnsi="Times New Roman" w:cs="Times New Roman"/>
          <w:sz w:val="24"/>
          <w:szCs w:val="24"/>
        </w:rPr>
      </w:pPr>
      <w:r w:rsidRPr="00CC5E25">
        <w:rPr>
          <w:rFonts w:ascii="Times New Roman" w:hAnsi="Times New Roman" w:cs="Times New Roman"/>
          <w:sz w:val="24"/>
          <w:szCs w:val="24"/>
        </w:rPr>
        <w:lastRenderedPageBreak/>
        <w:t>w przypadku kursów – posiadanie przez realizatora usługi kształcenia ustawicznego dokumentu na podstawie którego prowadzi on pozaszkolne formy kształcenia ustawicznego</w:t>
      </w:r>
      <w:r w:rsidR="00B50420" w:rsidRPr="00CC5E25">
        <w:rPr>
          <w:rFonts w:ascii="Times New Roman" w:hAnsi="Times New Roman" w:cs="Times New Roman"/>
          <w:sz w:val="24"/>
          <w:szCs w:val="24"/>
        </w:rPr>
        <w:t xml:space="preserve"> (RIS lub odpowiednie PKD 85.59.B) </w:t>
      </w:r>
    </w:p>
    <w:p w14:paraId="73E1C964" w14:textId="432FC844" w:rsidR="003C0AC3" w:rsidRPr="00CC5E25" w:rsidRDefault="003C0AC3" w:rsidP="004C4EA7">
      <w:pPr>
        <w:pStyle w:val="Akapitzlist"/>
        <w:numPr>
          <w:ilvl w:val="0"/>
          <w:numId w:val="26"/>
        </w:numPr>
        <w:ind w:left="1134" w:right="-285" w:hanging="425"/>
        <w:jc w:val="both"/>
        <w:rPr>
          <w:rFonts w:ascii="Times New Roman" w:hAnsi="Times New Roman" w:cs="Times New Roman"/>
          <w:sz w:val="24"/>
          <w:szCs w:val="24"/>
        </w:rPr>
      </w:pPr>
      <w:r w:rsidRPr="00CC5E25">
        <w:rPr>
          <w:rFonts w:ascii="Times New Roman" w:hAnsi="Times New Roman" w:cs="Times New Roman"/>
          <w:sz w:val="24"/>
          <w:szCs w:val="24"/>
        </w:rPr>
        <w:t>plany dotyczące dalszego zatrudnienia osób, które będą objęte kształceniem ustawicznym, finansowanym ze środków KFS;</w:t>
      </w:r>
    </w:p>
    <w:p w14:paraId="37F80427" w14:textId="62DB68E0" w:rsidR="003C0AC3" w:rsidRPr="00CC5E25" w:rsidRDefault="003C0AC3" w:rsidP="004C4EA7">
      <w:pPr>
        <w:pStyle w:val="Akapitzlist"/>
        <w:numPr>
          <w:ilvl w:val="0"/>
          <w:numId w:val="26"/>
        </w:numPr>
        <w:ind w:left="1134" w:right="-285" w:hanging="425"/>
        <w:jc w:val="both"/>
        <w:rPr>
          <w:rFonts w:ascii="Times New Roman" w:hAnsi="Times New Roman" w:cs="Times New Roman"/>
          <w:sz w:val="24"/>
          <w:szCs w:val="24"/>
        </w:rPr>
      </w:pPr>
      <w:r w:rsidRPr="00CC5E25">
        <w:rPr>
          <w:rFonts w:ascii="Times New Roman" w:hAnsi="Times New Roman" w:cs="Times New Roman"/>
          <w:sz w:val="24"/>
          <w:szCs w:val="24"/>
        </w:rPr>
        <w:t xml:space="preserve">możliwość sfinansowania ze środków KFS działań określonych we wniosku </w:t>
      </w:r>
      <w:r w:rsidR="00464B45" w:rsidRPr="00CC5E25">
        <w:rPr>
          <w:rFonts w:ascii="Times New Roman" w:hAnsi="Times New Roman" w:cs="Times New Roman"/>
          <w:sz w:val="24"/>
          <w:szCs w:val="24"/>
        </w:rPr>
        <w:t xml:space="preserve">   </w:t>
      </w:r>
      <w:r w:rsidR="004C47E7" w:rsidRPr="00CC5E25">
        <w:rPr>
          <w:rFonts w:ascii="Times New Roman" w:hAnsi="Times New Roman" w:cs="Times New Roman"/>
          <w:sz w:val="24"/>
          <w:szCs w:val="24"/>
        </w:rPr>
        <w:t xml:space="preserve">                                              </w:t>
      </w:r>
      <w:r w:rsidR="00464B45" w:rsidRPr="00CC5E25">
        <w:rPr>
          <w:rFonts w:ascii="Times New Roman" w:hAnsi="Times New Roman" w:cs="Times New Roman"/>
          <w:sz w:val="24"/>
          <w:szCs w:val="24"/>
        </w:rPr>
        <w:t xml:space="preserve"> </w:t>
      </w:r>
      <w:r w:rsidRPr="00CC5E25">
        <w:rPr>
          <w:rFonts w:ascii="Times New Roman" w:hAnsi="Times New Roman" w:cs="Times New Roman"/>
          <w:sz w:val="24"/>
          <w:szCs w:val="24"/>
        </w:rPr>
        <w:t>z uwzględnieniem limitów, o których mowa w art. 109 ust. 2k i 2m ustawy;</w:t>
      </w:r>
    </w:p>
    <w:p w14:paraId="1603045E" w14:textId="7991507E" w:rsidR="003C0AC3" w:rsidRPr="004C4EA7" w:rsidRDefault="00D01B57" w:rsidP="004C4EA7">
      <w:pPr>
        <w:pStyle w:val="Akapitzlist"/>
        <w:numPr>
          <w:ilvl w:val="0"/>
          <w:numId w:val="34"/>
        </w:numPr>
        <w:ind w:right="-285"/>
        <w:jc w:val="both"/>
        <w:rPr>
          <w:rFonts w:ascii="Times New Roman" w:hAnsi="Times New Roman" w:cs="Times New Roman"/>
          <w:sz w:val="24"/>
          <w:szCs w:val="24"/>
        </w:rPr>
      </w:pPr>
      <w:r w:rsidRPr="004C4EA7">
        <w:rPr>
          <w:rFonts w:ascii="Times New Roman" w:hAnsi="Times New Roman" w:cs="Times New Roman"/>
          <w:sz w:val="24"/>
          <w:szCs w:val="24"/>
        </w:rPr>
        <w:t>Wnioskowane szkolenie powinno rozpocząć się nie wcześniej niż 30 dni od daty zakończenia naboru wniosków.</w:t>
      </w:r>
    </w:p>
    <w:p w14:paraId="1B2E3BAA" w14:textId="69FA0636" w:rsidR="00D01B57" w:rsidRPr="004C4EA7" w:rsidRDefault="00D01B57" w:rsidP="004C4EA7">
      <w:pPr>
        <w:pStyle w:val="Akapitzlist"/>
        <w:numPr>
          <w:ilvl w:val="0"/>
          <w:numId w:val="34"/>
        </w:numPr>
        <w:ind w:right="-285"/>
        <w:jc w:val="both"/>
        <w:rPr>
          <w:rFonts w:ascii="Times New Roman" w:hAnsi="Times New Roman" w:cs="Times New Roman"/>
          <w:sz w:val="24"/>
          <w:szCs w:val="24"/>
        </w:rPr>
      </w:pPr>
      <w:r w:rsidRPr="004C4EA7">
        <w:rPr>
          <w:rFonts w:ascii="Times New Roman" w:hAnsi="Times New Roman" w:cs="Times New Roman"/>
          <w:sz w:val="24"/>
          <w:szCs w:val="24"/>
        </w:rPr>
        <w:t>Za datę złożenia wniosku  uznaje się dzień wpływu wniosku do Urzędu.</w:t>
      </w:r>
    </w:p>
    <w:p w14:paraId="49017D71" w14:textId="577EF2DB" w:rsidR="00D01B57" w:rsidRPr="004C4EA7" w:rsidRDefault="00D01B57" w:rsidP="004C4EA7">
      <w:pPr>
        <w:pStyle w:val="Akapitzlist"/>
        <w:numPr>
          <w:ilvl w:val="0"/>
          <w:numId w:val="34"/>
        </w:numPr>
        <w:ind w:right="-285"/>
        <w:jc w:val="both"/>
        <w:rPr>
          <w:rFonts w:ascii="Times New Roman" w:hAnsi="Times New Roman" w:cs="Times New Roman"/>
          <w:sz w:val="24"/>
          <w:szCs w:val="24"/>
        </w:rPr>
      </w:pPr>
      <w:r w:rsidRPr="004C4EA7">
        <w:rPr>
          <w:rFonts w:ascii="Times New Roman" w:hAnsi="Times New Roman" w:cs="Times New Roman"/>
          <w:sz w:val="24"/>
          <w:szCs w:val="24"/>
        </w:rPr>
        <w:t>W przypadku gdy wniosek jest nieprawidłowo wypełniony urząd wyznacza pracodawcy termin nie krótszy niż 7 dni i nie dłuższy niż 14 dni  na jego uzupełnienie.</w:t>
      </w:r>
    </w:p>
    <w:p w14:paraId="529DF938" w14:textId="58D72987" w:rsidR="00D01B57" w:rsidRPr="004C4EA7" w:rsidRDefault="00D01B57" w:rsidP="004C4EA7">
      <w:pPr>
        <w:pStyle w:val="Akapitzlist"/>
        <w:numPr>
          <w:ilvl w:val="0"/>
          <w:numId w:val="34"/>
        </w:numPr>
        <w:ind w:right="-285"/>
        <w:jc w:val="both"/>
        <w:rPr>
          <w:rFonts w:ascii="Times New Roman" w:hAnsi="Times New Roman" w:cs="Times New Roman"/>
          <w:sz w:val="24"/>
          <w:szCs w:val="24"/>
        </w:rPr>
      </w:pPr>
      <w:r w:rsidRPr="004C4EA7">
        <w:rPr>
          <w:rFonts w:ascii="Times New Roman" w:hAnsi="Times New Roman" w:cs="Times New Roman"/>
          <w:sz w:val="24"/>
          <w:szCs w:val="24"/>
        </w:rPr>
        <w:t>Wniosek pozostawia się bez rozpatrzenia, o czym informuje się pracodawcę w przypadku:</w:t>
      </w:r>
    </w:p>
    <w:p w14:paraId="116EBE80" w14:textId="741E5B57" w:rsidR="00D01B57" w:rsidRPr="004C4EA7" w:rsidRDefault="00D01B57" w:rsidP="004C4EA7">
      <w:pPr>
        <w:pStyle w:val="Akapitzlist"/>
        <w:numPr>
          <w:ilvl w:val="1"/>
          <w:numId w:val="35"/>
        </w:numPr>
        <w:ind w:right="-285"/>
        <w:jc w:val="both"/>
        <w:rPr>
          <w:rFonts w:ascii="Times New Roman" w:hAnsi="Times New Roman" w:cs="Times New Roman"/>
          <w:sz w:val="24"/>
          <w:szCs w:val="24"/>
        </w:rPr>
      </w:pPr>
      <w:r w:rsidRPr="004C4EA7">
        <w:rPr>
          <w:rFonts w:ascii="Times New Roman" w:hAnsi="Times New Roman" w:cs="Times New Roman"/>
          <w:sz w:val="24"/>
          <w:szCs w:val="24"/>
        </w:rPr>
        <w:t xml:space="preserve">niepoprawienia wniosku we wskazanym terminie </w:t>
      </w:r>
    </w:p>
    <w:p w14:paraId="28A615A7" w14:textId="4E034785" w:rsidR="00D01B57" w:rsidRPr="004C4EA7" w:rsidRDefault="00D01B57" w:rsidP="004C4EA7">
      <w:pPr>
        <w:pStyle w:val="Akapitzlist"/>
        <w:numPr>
          <w:ilvl w:val="1"/>
          <w:numId w:val="35"/>
        </w:numPr>
        <w:ind w:right="-285"/>
        <w:jc w:val="both"/>
        <w:rPr>
          <w:rFonts w:ascii="Times New Roman" w:hAnsi="Times New Roman" w:cs="Times New Roman"/>
          <w:sz w:val="24"/>
          <w:szCs w:val="24"/>
        </w:rPr>
      </w:pPr>
      <w:r w:rsidRPr="004C4EA7">
        <w:rPr>
          <w:rFonts w:ascii="Times New Roman" w:hAnsi="Times New Roman" w:cs="Times New Roman"/>
          <w:sz w:val="24"/>
          <w:szCs w:val="24"/>
        </w:rPr>
        <w:t>niedołączenia do wniosku załączników</w:t>
      </w:r>
    </w:p>
    <w:p w14:paraId="77C13DAF" w14:textId="544FC7D0" w:rsidR="00D01B57" w:rsidRPr="00C273BB" w:rsidRDefault="00D01B57" w:rsidP="00C273BB">
      <w:pPr>
        <w:pStyle w:val="Akapitzlist"/>
        <w:numPr>
          <w:ilvl w:val="0"/>
          <w:numId w:val="34"/>
        </w:numPr>
        <w:ind w:right="-285"/>
        <w:jc w:val="both"/>
        <w:rPr>
          <w:rFonts w:ascii="Times New Roman" w:hAnsi="Times New Roman" w:cs="Times New Roman"/>
          <w:bCs/>
          <w:sz w:val="24"/>
          <w:szCs w:val="24"/>
        </w:rPr>
      </w:pPr>
      <w:r w:rsidRPr="00C273BB">
        <w:rPr>
          <w:rFonts w:ascii="Times New Roman" w:hAnsi="Times New Roman" w:cs="Times New Roman"/>
          <w:bCs/>
          <w:sz w:val="24"/>
          <w:szCs w:val="24"/>
        </w:rPr>
        <w:t>W sytuacjach budzących wątpliwości, dotyczących ceny usługi kształcenia ustawicznego, liczby osób objętych kształceniem ustawicznym, realizatora usługi, programu kształcenia ustawicznego lub zakresu egzaminu dopuszcza się przeprowadzenie negocjacji treści wniosku pomiędzy Powiatowym Urzędem Pracy we Wschowie a Pracodawcą, z uwzględnieniem zasady najwyższej jakości usługi oraz zachowania racjonalnego wydatkowania środków publicznych.</w:t>
      </w:r>
    </w:p>
    <w:p w14:paraId="3912683C" w14:textId="160DCA23" w:rsidR="00D01B57" w:rsidRPr="00C273BB" w:rsidRDefault="00D01B57" w:rsidP="00C273BB">
      <w:pPr>
        <w:pStyle w:val="Akapitzlist"/>
        <w:numPr>
          <w:ilvl w:val="0"/>
          <w:numId w:val="34"/>
        </w:numPr>
        <w:ind w:right="-285"/>
        <w:jc w:val="both"/>
        <w:rPr>
          <w:rFonts w:ascii="Times New Roman" w:hAnsi="Times New Roman" w:cs="Times New Roman"/>
          <w:sz w:val="24"/>
          <w:szCs w:val="24"/>
        </w:rPr>
      </w:pPr>
      <w:r w:rsidRPr="00C273BB">
        <w:rPr>
          <w:rFonts w:ascii="Times New Roman" w:hAnsi="Times New Roman" w:cs="Times New Roman"/>
          <w:sz w:val="24"/>
          <w:szCs w:val="24"/>
        </w:rPr>
        <w:t>Pracodawca jest informowany  na piśmie o sposobie rozpatrzenia wniosku.</w:t>
      </w:r>
    </w:p>
    <w:p w14:paraId="7B575454" w14:textId="78339ADE" w:rsidR="00D01B57" w:rsidRPr="00C273BB" w:rsidRDefault="00D01B57" w:rsidP="00C273BB">
      <w:pPr>
        <w:pStyle w:val="Akapitzlist"/>
        <w:numPr>
          <w:ilvl w:val="0"/>
          <w:numId w:val="34"/>
        </w:numPr>
        <w:ind w:right="-285"/>
        <w:jc w:val="both"/>
        <w:rPr>
          <w:rFonts w:ascii="Times New Roman" w:hAnsi="Times New Roman" w:cs="Times New Roman"/>
          <w:sz w:val="24"/>
          <w:szCs w:val="24"/>
        </w:rPr>
      </w:pPr>
      <w:r w:rsidRPr="00C273BB">
        <w:rPr>
          <w:rFonts w:ascii="Times New Roman" w:hAnsi="Times New Roman" w:cs="Times New Roman"/>
          <w:sz w:val="24"/>
          <w:szCs w:val="24"/>
        </w:rPr>
        <w:t>Złożenie wniosku nie gwarantuje otrzymania środków z KFS.</w:t>
      </w:r>
    </w:p>
    <w:p w14:paraId="4B98D2F1" w14:textId="283730A8" w:rsidR="00D01B57" w:rsidRPr="00C273BB" w:rsidRDefault="00D01B57" w:rsidP="00C273BB">
      <w:pPr>
        <w:pStyle w:val="Akapitzlist"/>
        <w:numPr>
          <w:ilvl w:val="0"/>
          <w:numId w:val="34"/>
        </w:numPr>
        <w:ind w:right="-285"/>
        <w:jc w:val="both"/>
        <w:rPr>
          <w:rFonts w:ascii="Times New Roman" w:hAnsi="Times New Roman" w:cs="Times New Roman"/>
          <w:b/>
          <w:bCs/>
          <w:sz w:val="24"/>
          <w:szCs w:val="24"/>
        </w:rPr>
      </w:pPr>
      <w:r w:rsidRPr="00C273BB">
        <w:rPr>
          <w:rFonts w:ascii="Times New Roman" w:hAnsi="Times New Roman" w:cs="Times New Roman"/>
          <w:sz w:val="24"/>
          <w:szCs w:val="24"/>
        </w:rPr>
        <w:t>W przypadku negatywnego rozpatrzenia wniosku Pracodawca otrzyma pisemną informację wraz z uzasadnieniem</w:t>
      </w:r>
      <w:r w:rsidRPr="00C273BB">
        <w:rPr>
          <w:rFonts w:ascii="Times New Roman" w:hAnsi="Times New Roman" w:cs="Times New Roman"/>
          <w:b/>
          <w:bCs/>
          <w:sz w:val="24"/>
          <w:szCs w:val="24"/>
        </w:rPr>
        <w:t>. Od ww. informacji nie przysługuje odwołanie.</w:t>
      </w:r>
    </w:p>
    <w:p w14:paraId="13E45CDE" w14:textId="737562C0" w:rsidR="00D01B57" w:rsidRPr="00C273BB" w:rsidRDefault="00D01B57" w:rsidP="00C273BB">
      <w:pPr>
        <w:pStyle w:val="Akapitzlist"/>
        <w:numPr>
          <w:ilvl w:val="0"/>
          <w:numId w:val="34"/>
        </w:numPr>
        <w:ind w:right="-285"/>
        <w:jc w:val="both"/>
        <w:rPr>
          <w:rFonts w:ascii="Times New Roman" w:hAnsi="Times New Roman" w:cs="Times New Roman"/>
          <w:sz w:val="24"/>
          <w:szCs w:val="24"/>
        </w:rPr>
      </w:pPr>
      <w:r w:rsidRPr="00C273BB">
        <w:rPr>
          <w:rFonts w:ascii="Times New Roman" w:hAnsi="Times New Roman" w:cs="Times New Roman"/>
          <w:sz w:val="24"/>
          <w:szCs w:val="24"/>
        </w:rPr>
        <w:t>Urząd będzie przyznawał wsparcie ze środków KFS w 2025 roku w pierwszej kolejności Pracodawcom, których wnioski spełniają wymagania określone przynajmniej w jednym  z przyjętych priorytetów.</w:t>
      </w:r>
    </w:p>
    <w:p w14:paraId="4E9D9839" w14:textId="47C4C218" w:rsidR="00DC1F30" w:rsidRPr="00C273BB" w:rsidRDefault="00DC1F30" w:rsidP="00C273BB">
      <w:pPr>
        <w:pStyle w:val="Akapitzlist"/>
        <w:numPr>
          <w:ilvl w:val="0"/>
          <w:numId w:val="34"/>
        </w:numPr>
        <w:spacing w:after="0"/>
        <w:ind w:right="-285"/>
        <w:jc w:val="both"/>
        <w:rPr>
          <w:rFonts w:ascii="Times New Roman" w:hAnsi="Times New Roman" w:cs="Times New Roman"/>
          <w:sz w:val="24"/>
          <w:szCs w:val="24"/>
        </w:rPr>
      </w:pPr>
      <w:r w:rsidRPr="00C273BB">
        <w:rPr>
          <w:rFonts w:ascii="Times New Roman" w:hAnsi="Times New Roman" w:cs="Times New Roman"/>
          <w:sz w:val="24"/>
          <w:szCs w:val="24"/>
        </w:rPr>
        <w:t xml:space="preserve">Pracodawca przed złożeniem wniosku dokonuje rozeznania ofert dostępnych na rynku, </w:t>
      </w:r>
      <w:r w:rsidR="00C273BB">
        <w:rPr>
          <w:rFonts w:ascii="Times New Roman" w:hAnsi="Times New Roman" w:cs="Times New Roman"/>
          <w:sz w:val="24"/>
          <w:szCs w:val="24"/>
        </w:rPr>
        <w:br/>
      </w:r>
      <w:r w:rsidRPr="00C273BB">
        <w:rPr>
          <w:rFonts w:ascii="Times New Roman" w:hAnsi="Times New Roman" w:cs="Times New Roman"/>
          <w:sz w:val="24"/>
          <w:szCs w:val="24"/>
        </w:rPr>
        <w:t>w celu  wybrania najkorzystniejszej oferty gwarantującej efektywne wykorzystanie środków publicznych (przez ofertę najkorzystniejszą należy rozumieć ofertę, która przedstawia najkorzystniejszy bilans ceny i innych kryteriów- jakość usług, doświadczenie i miejsce szkolenia).</w:t>
      </w:r>
    </w:p>
    <w:p w14:paraId="7B82B4CE" w14:textId="399101BB" w:rsidR="00DC1F30" w:rsidRPr="00C273BB" w:rsidRDefault="00DC1F30" w:rsidP="00C273BB">
      <w:pPr>
        <w:pStyle w:val="Akapitzlist"/>
        <w:numPr>
          <w:ilvl w:val="0"/>
          <w:numId w:val="34"/>
        </w:numPr>
        <w:spacing w:after="0"/>
        <w:ind w:right="-285"/>
        <w:jc w:val="both"/>
        <w:rPr>
          <w:rFonts w:ascii="Times New Roman" w:hAnsi="Times New Roman" w:cs="Times New Roman"/>
          <w:sz w:val="24"/>
          <w:szCs w:val="24"/>
        </w:rPr>
      </w:pPr>
      <w:r w:rsidRPr="00C273BB">
        <w:rPr>
          <w:rFonts w:ascii="Times New Roman" w:hAnsi="Times New Roman" w:cs="Times New Roman"/>
          <w:sz w:val="24"/>
          <w:szCs w:val="24"/>
        </w:rPr>
        <w:t>Wybór wykonawcy usługi kształcenia ustawicznego pozostawia się pracodawcy, przy zachowaniu zasady racjonalnego wydatkowania środków.</w:t>
      </w:r>
    </w:p>
    <w:p w14:paraId="3345BB1E" w14:textId="3755190E" w:rsidR="00DC1F30" w:rsidRPr="00C273BB" w:rsidRDefault="00DC1F30" w:rsidP="00C273BB">
      <w:pPr>
        <w:pStyle w:val="Akapitzlist"/>
        <w:numPr>
          <w:ilvl w:val="0"/>
          <w:numId w:val="34"/>
        </w:numPr>
        <w:spacing w:after="0"/>
        <w:ind w:right="-285"/>
        <w:jc w:val="both"/>
        <w:rPr>
          <w:rFonts w:ascii="Times New Roman" w:hAnsi="Times New Roman" w:cs="Times New Roman"/>
          <w:bCs/>
          <w:sz w:val="24"/>
          <w:szCs w:val="24"/>
        </w:rPr>
      </w:pPr>
      <w:r w:rsidRPr="00C273BB">
        <w:rPr>
          <w:rFonts w:ascii="Times New Roman" w:hAnsi="Times New Roman" w:cs="Times New Roman"/>
          <w:bCs/>
          <w:sz w:val="24"/>
          <w:szCs w:val="24"/>
        </w:rPr>
        <w:t xml:space="preserve">Kształcenie ustawiczne, o które wnioskuje pracodawca powinno rozpocząć się w tym samym roku kalendarzowym, w którym złożono wniosek, lub do końca lutego roku następnego, lecz płatność musi nastąpić </w:t>
      </w:r>
      <w:r w:rsidR="00B50420" w:rsidRPr="00C273BB">
        <w:rPr>
          <w:rFonts w:ascii="Times New Roman" w:hAnsi="Times New Roman" w:cs="Times New Roman"/>
          <w:bCs/>
          <w:sz w:val="24"/>
          <w:szCs w:val="24"/>
        </w:rPr>
        <w:t>niezwłocznie po otrzymaniu środków</w:t>
      </w:r>
      <w:r w:rsidRPr="00C273BB">
        <w:rPr>
          <w:rFonts w:ascii="Times New Roman" w:hAnsi="Times New Roman" w:cs="Times New Roman"/>
          <w:bCs/>
          <w:sz w:val="24"/>
          <w:szCs w:val="24"/>
        </w:rPr>
        <w:t xml:space="preserve"> gdyż środki KFS są przyznawane na dany rok budżetowy.</w:t>
      </w:r>
    </w:p>
    <w:p w14:paraId="7345830D" w14:textId="3D0E9078" w:rsidR="00DC1F30" w:rsidRPr="00C273BB" w:rsidRDefault="00DC1F30" w:rsidP="00C273BB">
      <w:pPr>
        <w:pStyle w:val="Akapitzlist"/>
        <w:numPr>
          <w:ilvl w:val="0"/>
          <w:numId w:val="34"/>
        </w:numPr>
        <w:spacing w:after="0"/>
        <w:ind w:right="-285"/>
        <w:jc w:val="both"/>
        <w:rPr>
          <w:rFonts w:ascii="Times New Roman" w:hAnsi="Times New Roman" w:cs="Times New Roman"/>
          <w:sz w:val="24"/>
          <w:szCs w:val="24"/>
        </w:rPr>
      </w:pPr>
      <w:r w:rsidRPr="00C273BB">
        <w:rPr>
          <w:rFonts w:ascii="Times New Roman" w:hAnsi="Times New Roman" w:cs="Times New Roman"/>
          <w:bCs/>
          <w:sz w:val="24"/>
          <w:szCs w:val="24"/>
        </w:rPr>
        <w:t xml:space="preserve">Środki KFS są środkami publicznymi. Mając zatem na względzie zasady racjonalności </w:t>
      </w:r>
      <w:r w:rsidR="002D614E" w:rsidRPr="00C273BB">
        <w:rPr>
          <w:rFonts w:ascii="Times New Roman" w:hAnsi="Times New Roman" w:cs="Times New Roman"/>
          <w:bCs/>
          <w:sz w:val="24"/>
          <w:szCs w:val="24"/>
        </w:rPr>
        <w:t xml:space="preserve">                           </w:t>
      </w:r>
      <w:r w:rsidRPr="00C273BB">
        <w:rPr>
          <w:rFonts w:ascii="Times New Roman" w:hAnsi="Times New Roman" w:cs="Times New Roman"/>
          <w:bCs/>
          <w:sz w:val="24"/>
          <w:szCs w:val="24"/>
        </w:rPr>
        <w:t>i</w:t>
      </w:r>
      <w:r w:rsidRPr="00C273BB">
        <w:rPr>
          <w:rFonts w:ascii="Times New Roman" w:hAnsi="Times New Roman" w:cs="Times New Roman"/>
          <w:sz w:val="24"/>
          <w:szCs w:val="24"/>
        </w:rPr>
        <w:t xml:space="preserve"> gospodarności przy wydatkowaniu środków publicznych, do przestrzegania których zobowiązują przepisy ustawy o finansach publicznych pracodawca powinien planować wydatki dokonywane w sposób celowy i oszczędny, z zachowaniem zasad: </w:t>
      </w:r>
    </w:p>
    <w:p w14:paraId="4CC16D3A" w14:textId="34B02C27" w:rsidR="00DC1F30" w:rsidRPr="00C273BB" w:rsidRDefault="00DC1F30" w:rsidP="00C273BB">
      <w:pPr>
        <w:pStyle w:val="Akapitzlist"/>
        <w:numPr>
          <w:ilvl w:val="1"/>
          <w:numId w:val="36"/>
        </w:numPr>
        <w:spacing w:after="0"/>
        <w:ind w:right="-285"/>
        <w:jc w:val="both"/>
        <w:rPr>
          <w:rFonts w:ascii="Times New Roman" w:hAnsi="Times New Roman" w:cs="Times New Roman"/>
          <w:sz w:val="24"/>
          <w:szCs w:val="24"/>
        </w:rPr>
      </w:pPr>
      <w:r w:rsidRPr="00C273BB">
        <w:rPr>
          <w:rFonts w:ascii="Times New Roman" w:hAnsi="Times New Roman" w:cs="Times New Roman"/>
          <w:sz w:val="24"/>
          <w:szCs w:val="24"/>
        </w:rPr>
        <w:t xml:space="preserve">uzyskania najlepszych efektów z danych nakładów, </w:t>
      </w:r>
    </w:p>
    <w:p w14:paraId="33882C4D" w14:textId="15AC2C4D" w:rsidR="00DC1F30" w:rsidRPr="00C273BB" w:rsidRDefault="00DC1F30" w:rsidP="00C273BB">
      <w:pPr>
        <w:pStyle w:val="Akapitzlist"/>
        <w:numPr>
          <w:ilvl w:val="1"/>
          <w:numId w:val="36"/>
        </w:numPr>
        <w:spacing w:after="0"/>
        <w:ind w:right="-285"/>
        <w:jc w:val="both"/>
        <w:rPr>
          <w:rFonts w:ascii="Times New Roman" w:hAnsi="Times New Roman" w:cs="Times New Roman"/>
          <w:sz w:val="24"/>
          <w:szCs w:val="24"/>
        </w:rPr>
      </w:pPr>
      <w:r w:rsidRPr="00C273BB">
        <w:rPr>
          <w:rFonts w:ascii="Times New Roman" w:hAnsi="Times New Roman" w:cs="Times New Roman"/>
          <w:sz w:val="24"/>
          <w:szCs w:val="24"/>
        </w:rPr>
        <w:t xml:space="preserve">optymalnego doboru metod i środków służących osiągnięciu założonych celów, </w:t>
      </w:r>
      <w:r w:rsidR="00C273BB">
        <w:rPr>
          <w:rFonts w:ascii="Times New Roman" w:hAnsi="Times New Roman" w:cs="Times New Roman"/>
          <w:sz w:val="24"/>
          <w:szCs w:val="24"/>
        </w:rPr>
        <w:br/>
      </w:r>
      <w:r w:rsidRPr="00C273BB">
        <w:rPr>
          <w:rFonts w:ascii="Times New Roman" w:hAnsi="Times New Roman" w:cs="Times New Roman"/>
          <w:sz w:val="24"/>
          <w:szCs w:val="24"/>
        </w:rPr>
        <w:t>w sposób umożliwiający terminową realizację zadań w wysokości i terminach wynikających z wcześniej zaciągniętych zobowiązań.</w:t>
      </w:r>
    </w:p>
    <w:p w14:paraId="1E5B9943" w14:textId="7F8DE6B9" w:rsidR="00D01B57" w:rsidRPr="00C273BB" w:rsidRDefault="00DC1F30" w:rsidP="00C273BB">
      <w:pPr>
        <w:pStyle w:val="Akapitzlist"/>
        <w:numPr>
          <w:ilvl w:val="0"/>
          <w:numId w:val="34"/>
        </w:numPr>
        <w:ind w:right="-285"/>
        <w:jc w:val="both"/>
        <w:rPr>
          <w:rFonts w:ascii="Times New Roman" w:hAnsi="Times New Roman" w:cs="Times New Roman"/>
          <w:sz w:val="24"/>
        </w:rPr>
      </w:pPr>
      <w:r w:rsidRPr="00C273BB">
        <w:rPr>
          <w:rFonts w:ascii="Times New Roman" w:hAnsi="Times New Roman" w:cs="Times New Roman"/>
          <w:sz w:val="24"/>
        </w:rPr>
        <w:lastRenderedPageBreak/>
        <w:t>Dopuszcza się możliwość odbywania szkoleń w trybie online.</w:t>
      </w:r>
    </w:p>
    <w:p w14:paraId="011BA92E" w14:textId="29620114" w:rsidR="00DC1F30" w:rsidRPr="00C273BB" w:rsidRDefault="00DC1F30" w:rsidP="00C273BB">
      <w:pPr>
        <w:pStyle w:val="Akapitzlist"/>
        <w:numPr>
          <w:ilvl w:val="0"/>
          <w:numId w:val="34"/>
        </w:numPr>
        <w:spacing w:after="0"/>
        <w:ind w:right="-285"/>
        <w:jc w:val="both"/>
        <w:rPr>
          <w:rFonts w:ascii="Times New Roman" w:hAnsi="Times New Roman" w:cs="Times New Roman"/>
          <w:sz w:val="24"/>
          <w:szCs w:val="24"/>
        </w:rPr>
      </w:pPr>
      <w:r w:rsidRPr="00C273BB">
        <w:rPr>
          <w:rFonts w:ascii="Times New Roman" w:hAnsi="Times New Roman" w:cs="Times New Roman"/>
          <w:sz w:val="24"/>
          <w:szCs w:val="24"/>
        </w:rPr>
        <w:t>Zmiana zakresu wsparcia (liczby pracowników, tematów kursów, studiów podyplomowych, egzaminów, realizatora kształcenia) nie jest możliwa po zawarciu umowy</w:t>
      </w:r>
      <w:r w:rsidR="0020132C" w:rsidRPr="00C273BB">
        <w:rPr>
          <w:rFonts w:ascii="Times New Roman" w:hAnsi="Times New Roman" w:cs="Times New Roman"/>
          <w:sz w:val="24"/>
          <w:szCs w:val="24"/>
        </w:rPr>
        <w:t>.</w:t>
      </w:r>
    </w:p>
    <w:p w14:paraId="764DC9E9" w14:textId="7CD560A3" w:rsidR="0020132C" w:rsidRPr="00C273BB" w:rsidRDefault="0020132C" w:rsidP="00C273BB">
      <w:pPr>
        <w:pStyle w:val="Akapitzlist"/>
        <w:numPr>
          <w:ilvl w:val="0"/>
          <w:numId w:val="34"/>
        </w:numPr>
        <w:ind w:right="-285"/>
        <w:jc w:val="both"/>
        <w:rPr>
          <w:rFonts w:ascii="Times New Roman" w:hAnsi="Times New Roman" w:cs="Times New Roman"/>
          <w:sz w:val="24"/>
          <w:szCs w:val="24"/>
        </w:rPr>
      </w:pPr>
      <w:r w:rsidRPr="00C273BB">
        <w:rPr>
          <w:rFonts w:ascii="Times New Roman" w:hAnsi="Times New Roman" w:cs="Times New Roman"/>
          <w:sz w:val="24"/>
          <w:szCs w:val="24"/>
        </w:rPr>
        <w:t>Zgodnie z Rozporządzeniem Ministra Finansów z 20 grudnia 2013 r. w sprawie zwolnień od podatku od towarów i usług oraz warunków stosowania tych zwolnień, usługi kształcenia zawodowego   i przekwalifikowania zawodowego  finansowane w co najmniej 70% ze środków publicznych zwalnia się od podatku VAT.</w:t>
      </w:r>
    </w:p>
    <w:p w14:paraId="2147D912" w14:textId="77777777" w:rsidR="0020132C" w:rsidRPr="006B700E" w:rsidRDefault="0020132C" w:rsidP="0064236F">
      <w:pPr>
        <w:ind w:right="-285"/>
        <w:jc w:val="both"/>
        <w:rPr>
          <w:rFonts w:ascii="Times New Roman" w:hAnsi="Times New Roman" w:cs="Times New Roman"/>
          <w:sz w:val="24"/>
          <w:szCs w:val="24"/>
        </w:rPr>
      </w:pPr>
      <w:r>
        <w:rPr>
          <w:rFonts w:ascii="Times New Roman" w:hAnsi="Times New Roman" w:cs="Times New Roman"/>
          <w:sz w:val="24"/>
          <w:szCs w:val="24"/>
        </w:rPr>
        <w:t>Z w</w:t>
      </w:r>
      <w:r w:rsidRPr="006B700E">
        <w:rPr>
          <w:rFonts w:ascii="Times New Roman" w:hAnsi="Times New Roman" w:cs="Times New Roman"/>
          <w:sz w:val="24"/>
          <w:szCs w:val="24"/>
        </w:rPr>
        <w:t>w</w:t>
      </w:r>
      <w:r>
        <w:rPr>
          <w:rFonts w:ascii="Times New Roman" w:hAnsi="Times New Roman" w:cs="Times New Roman"/>
          <w:sz w:val="24"/>
          <w:szCs w:val="24"/>
        </w:rPr>
        <w:t>.</w:t>
      </w:r>
      <w:r w:rsidRPr="006B700E">
        <w:rPr>
          <w:rFonts w:ascii="Times New Roman" w:hAnsi="Times New Roman" w:cs="Times New Roman"/>
          <w:sz w:val="24"/>
          <w:szCs w:val="24"/>
        </w:rPr>
        <w:t xml:space="preserve"> podatku nie są zwolnione:</w:t>
      </w:r>
    </w:p>
    <w:p w14:paraId="5C5F50E4" w14:textId="77777777" w:rsidR="0020132C" w:rsidRPr="006B700E" w:rsidRDefault="0020132C" w:rsidP="0064236F">
      <w:pPr>
        <w:pStyle w:val="Akapitzlist"/>
        <w:numPr>
          <w:ilvl w:val="0"/>
          <w:numId w:val="18"/>
        </w:numPr>
        <w:spacing w:line="256" w:lineRule="auto"/>
        <w:ind w:right="-285"/>
        <w:jc w:val="both"/>
        <w:rPr>
          <w:rFonts w:ascii="Times New Roman" w:hAnsi="Times New Roman" w:cs="Times New Roman"/>
          <w:sz w:val="24"/>
          <w:szCs w:val="24"/>
        </w:rPr>
      </w:pPr>
      <w:r w:rsidRPr="006B700E">
        <w:rPr>
          <w:rFonts w:ascii="Times New Roman" w:hAnsi="Times New Roman" w:cs="Times New Roman"/>
          <w:sz w:val="24"/>
          <w:szCs w:val="24"/>
        </w:rPr>
        <w:t>egzaminy umożliwiające uzyskanie dokumentów potwierdzających nabycie umiejętności, kwalifikacji lub uprawnień zawodowych finansowane ze środków KFS i rezerwy KFS, chyba, że stanowią integralną część usługi szkoleniowej</w:t>
      </w:r>
      <w:r>
        <w:rPr>
          <w:rFonts w:ascii="Times New Roman" w:hAnsi="Times New Roman" w:cs="Times New Roman"/>
          <w:sz w:val="24"/>
          <w:szCs w:val="24"/>
        </w:rPr>
        <w:t>;</w:t>
      </w:r>
    </w:p>
    <w:p w14:paraId="63B617A4" w14:textId="1E5050C6" w:rsidR="0020132C" w:rsidRPr="0020132C" w:rsidRDefault="0020132C" w:rsidP="0064236F">
      <w:pPr>
        <w:pStyle w:val="Akapitzlist"/>
        <w:numPr>
          <w:ilvl w:val="0"/>
          <w:numId w:val="18"/>
        </w:numPr>
        <w:spacing w:after="0"/>
        <w:ind w:right="-285"/>
        <w:jc w:val="both"/>
        <w:rPr>
          <w:rFonts w:ascii="Times New Roman" w:hAnsi="Times New Roman" w:cs="Times New Roman"/>
          <w:sz w:val="24"/>
          <w:szCs w:val="24"/>
        </w:rPr>
      </w:pPr>
      <w:r w:rsidRPr="0020132C">
        <w:rPr>
          <w:rFonts w:ascii="Times New Roman" w:hAnsi="Times New Roman" w:cs="Times New Roman"/>
          <w:sz w:val="24"/>
          <w:szCs w:val="24"/>
        </w:rPr>
        <w:t>badania lekarskie i psychologiczne wymagane do podjęcia kształcenia lub pracy zawodowej po ukończeniu kształcenia, finansowane ze środków KFS i rezerwy KFS.</w:t>
      </w:r>
    </w:p>
    <w:p w14:paraId="68C70793" w14:textId="77777777" w:rsidR="00DC1F30" w:rsidRDefault="00DC1F30" w:rsidP="0064236F">
      <w:pPr>
        <w:spacing w:after="0"/>
        <w:ind w:right="-285"/>
        <w:jc w:val="both"/>
        <w:rPr>
          <w:rFonts w:ascii="Times New Roman" w:hAnsi="Times New Roman" w:cs="Times New Roman"/>
          <w:sz w:val="24"/>
          <w:szCs w:val="24"/>
        </w:rPr>
      </w:pPr>
    </w:p>
    <w:p w14:paraId="43F99AB6" w14:textId="2D36B81D" w:rsidR="00DC1F30" w:rsidRPr="00C273BB" w:rsidRDefault="00DC1F30" w:rsidP="00C273BB">
      <w:pPr>
        <w:pStyle w:val="Akapitzlist"/>
        <w:numPr>
          <w:ilvl w:val="0"/>
          <w:numId w:val="34"/>
        </w:numPr>
        <w:spacing w:after="0"/>
        <w:ind w:right="-285"/>
        <w:jc w:val="both"/>
        <w:rPr>
          <w:rFonts w:ascii="Times New Roman" w:hAnsi="Times New Roman" w:cs="Times New Roman"/>
          <w:bCs/>
          <w:sz w:val="24"/>
        </w:rPr>
      </w:pPr>
      <w:r w:rsidRPr="00C273BB">
        <w:rPr>
          <w:rFonts w:ascii="Times New Roman" w:hAnsi="Times New Roman" w:cs="Times New Roman"/>
          <w:bCs/>
          <w:sz w:val="24"/>
        </w:rPr>
        <w:t>Etapy oceny wniosków:</w:t>
      </w:r>
    </w:p>
    <w:p w14:paraId="59B10F1C" w14:textId="77777777" w:rsidR="00DC1F30" w:rsidRPr="00464B45" w:rsidRDefault="00DC1F30" w:rsidP="0064236F">
      <w:pPr>
        <w:spacing w:after="0"/>
        <w:ind w:right="-285"/>
        <w:jc w:val="both"/>
        <w:rPr>
          <w:rFonts w:ascii="Times New Roman" w:hAnsi="Times New Roman" w:cs="Times New Roman"/>
          <w:b/>
          <w:bCs/>
          <w:sz w:val="24"/>
          <w:szCs w:val="24"/>
        </w:rPr>
      </w:pPr>
      <w:r w:rsidRPr="00464B45">
        <w:rPr>
          <w:rFonts w:ascii="Times New Roman" w:hAnsi="Times New Roman" w:cs="Times New Roman"/>
          <w:b/>
          <w:bCs/>
          <w:sz w:val="24"/>
          <w:szCs w:val="24"/>
        </w:rPr>
        <w:t xml:space="preserve">I ETAP OCENY – OCENA FORMALNA WNIOSKU </w:t>
      </w:r>
    </w:p>
    <w:p w14:paraId="789D7A96" w14:textId="77777777" w:rsidR="00DC1F30" w:rsidRPr="003E01BC" w:rsidRDefault="00DC1F30" w:rsidP="0064236F">
      <w:pPr>
        <w:pStyle w:val="Akapitzlist"/>
        <w:numPr>
          <w:ilvl w:val="0"/>
          <w:numId w:val="14"/>
        </w:numPr>
        <w:spacing w:after="0"/>
        <w:ind w:right="-285"/>
        <w:jc w:val="both"/>
        <w:rPr>
          <w:rFonts w:ascii="Times New Roman" w:hAnsi="Times New Roman" w:cs="Times New Roman"/>
          <w:bCs/>
          <w:sz w:val="24"/>
          <w:szCs w:val="24"/>
        </w:rPr>
      </w:pPr>
      <w:r w:rsidRPr="003E01BC">
        <w:rPr>
          <w:rFonts w:ascii="Times New Roman" w:hAnsi="Times New Roman" w:cs="Times New Roman"/>
          <w:sz w:val="24"/>
          <w:szCs w:val="24"/>
        </w:rPr>
        <w:t xml:space="preserve">w przypadku gdy wniosek pracodawcy jest nieprawidłowo wypełniony, Dyrektor/Z-ca Dyrektora wyznacza termin nie krótszy niż 7 dni i nie dłuższy niż 14 dni do jego poprawienia, </w:t>
      </w:r>
    </w:p>
    <w:p w14:paraId="4C74CF64" w14:textId="77777777" w:rsidR="00DC1F30" w:rsidRPr="003E01BC" w:rsidRDefault="00DC1F30" w:rsidP="0064236F">
      <w:pPr>
        <w:pStyle w:val="Akapitzlist"/>
        <w:numPr>
          <w:ilvl w:val="0"/>
          <w:numId w:val="14"/>
        </w:numPr>
        <w:spacing w:after="0"/>
        <w:ind w:right="-285"/>
        <w:jc w:val="both"/>
        <w:rPr>
          <w:rFonts w:ascii="Times New Roman" w:hAnsi="Times New Roman" w:cs="Times New Roman"/>
          <w:bCs/>
          <w:sz w:val="24"/>
          <w:szCs w:val="24"/>
        </w:rPr>
      </w:pPr>
      <w:r w:rsidRPr="003E01BC">
        <w:rPr>
          <w:rFonts w:ascii="Times New Roman" w:hAnsi="Times New Roman" w:cs="Times New Roman"/>
          <w:sz w:val="24"/>
          <w:szCs w:val="24"/>
        </w:rPr>
        <w:t xml:space="preserve">wnioski niepoprawione w wyznaczonym terminie pozostają bez rozpatrzenia, </w:t>
      </w:r>
    </w:p>
    <w:p w14:paraId="384515C2" w14:textId="77777777" w:rsidR="00DC1F30" w:rsidRPr="003E01BC" w:rsidRDefault="00DC1F30" w:rsidP="0064236F">
      <w:pPr>
        <w:pStyle w:val="Akapitzlist"/>
        <w:numPr>
          <w:ilvl w:val="0"/>
          <w:numId w:val="14"/>
        </w:numPr>
        <w:spacing w:after="0"/>
        <w:ind w:right="-285"/>
        <w:jc w:val="both"/>
        <w:rPr>
          <w:rFonts w:ascii="Times New Roman" w:hAnsi="Times New Roman" w:cs="Times New Roman"/>
          <w:sz w:val="24"/>
          <w:szCs w:val="24"/>
        </w:rPr>
      </w:pPr>
      <w:r w:rsidRPr="003E01BC">
        <w:rPr>
          <w:rFonts w:ascii="Times New Roman" w:hAnsi="Times New Roman" w:cs="Times New Roman"/>
          <w:sz w:val="24"/>
          <w:szCs w:val="24"/>
        </w:rPr>
        <w:t>w przypadku niedołączenia do wniosku wymaganych załączników wniosek pozostaje bez rozpatrzenia.</w:t>
      </w:r>
    </w:p>
    <w:p w14:paraId="4D607291" w14:textId="05779BE3" w:rsidR="00DC1F30" w:rsidRPr="00464B45" w:rsidRDefault="00DC1F30" w:rsidP="0064236F">
      <w:pPr>
        <w:spacing w:after="0"/>
        <w:ind w:right="-285"/>
        <w:jc w:val="both"/>
        <w:rPr>
          <w:rFonts w:ascii="Times New Roman" w:hAnsi="Times New Roman" w:cs="Times New Roman"/>
          <w:b/>
          <w:bCs/>
          <w:sz w:val="24"/>
          <w:szCs w:val="24"/>
        </w:rPr>
      </w:pPr>
      <w:r w:rsidRPr="00464B45">
        <w:rPr>
          <w:rFonts w:ascii="Times New Roman" w:hAnsi="Times New Roman" w:cs="Times New Roman"/>
          <w:b/>
          <w:bCs/>
          <w:sz w:val="24"/>
          <w:szCs w:val="24"/>
        </w:rPr>
        <w:t xml:space="preserve">II ETAP OCENY – OCENA MERYTORYCZNA WNIOSKU </w:t>
      </w:r>
    </w:p>
    <w:p w14:paraId="60A28980" w14:textId="77777777" w:rsidR="00C273BB" w:rsidRDefault="00DC1F30" w:rsidP="00C273BB">
      <w:pPr>
        <w:pStyle w:val="Akapitzlist"/>
        <w:numPr>
          <w:ilvl w:val="0"/>
          <w:numId w:val="38"/>
        </w:numPr>
        <w:spacing w:after="0"/>
        <w:ind w:left="1134" w:right="-285" w:hanging="425"/>
        <w:jc w:val="both"/>
        <w:rPr>
          <w:rFonts w:ascii="Times New Roman" w:hAnsi="Times New Roman" w:cs="Times New Roman"/>
          <w:sz w:val="24"/>
          <w:szCs w:val="24"/>
        </w:rPr>
      </w:pPr>
      <w:r w:rsidRPr="00C273BB">
        <w:rPr>
          <w:rFonts w:ascii="Times New Roman" w:hAnsi="Times New Roman" w:cs="Times New Roman"/>
          <w:sz w:val="24"/>
          <w:szCs w:val="24"/>
        </w:rPr>
        <w:t xml:space="preserve">Zgodność dofinansowywanych działań z ustalonymi priorytetami wydatkowania środków KFS na 2025 rok : </w:t>
      </w:r>
    </w:p>
    <w:p w14:paraId="1B35A382" w14:textId="511635EE" w:rsidR="00DC1F30" w:rsidRPr="00C273BB" w:rsidRDefault="00DC1F30" w:rsidP="00C273BB">
      <w:pPr>
        <w:pStyle w:val="Akapitzlist"/>
        <w:numPr>
          <w:ilvl w:val="0"/>
          <w:numId w:val="41"/>
        </w:numPr>
        <w:spacing w:after="0"/>
        <w:ind w:left="1560" w:right="-285" w:hanging="426"/>
        <w:jc w:val="both"/>
        <w:rPr>
          <w:rFonts w:ascii="Times New Roman" w:hAnsi="Times New Roman" w:cs="Times New Roman"/>
          <w:sz w:val="24"/>
          <w:szCs w:val="24"/>
        </w:rPr>
      </w:pPr>
      <w:r w:rsidRPr="00C273BB">
        <w:rPr>
          <w:rFonts w:ascii="Times New Roman" w:hAnsi="Times New Roman" w:cs="Times New Roman"/>
          <w:sz w:val="24"/>
          <w:szCs w:val="24"/>
        </w:rPr>
        <w:t xml:space="preserve">dofinansowaniem zostaną objęte wnioski, które spełniają wymagania przynajmniej jednego z priorytetów ustalone przez Ministra właściwego do spraw pracy, a w przypadku rezerwy KFS wynikające z decyzji Rady Rynku Pracy, </w:t>
      </w:r>
    </w:p>
    <w:p w14:paraId="73CE6DCB" w14:textId="5320ABF3" w:rsidR="00DC1F30" w:rsidRPr="00C273BB" w:rsidRDefault="00DC1F30" w:rsidP="00C273BB">
      <w:pPr>
        <w:pStyle w:val="Akapitzlist"/>
        <w:numPr>
          <w:ilvl w:val="0"/>
          <w:numId w:val="38"/>
        </w:numPr>
        <w:spacing w:after="0"/>
        <w:ind w:left="1134" w:right="-285" w:hanging="425"/>
        <w:jc w:val="both"/>
        <w:rPr>
          <w:rFonts w:ascii="Times New Roman" w:hAnsi="Times New Roman" w:cs="Times New Roman"/>
          <w:sz w:val="24"/>
          <w:szCs w:val="24"/>
        </w:rPr>
      </w:pPr>
      <w:r w:rsidRPr="00C273BB">
        <w:rPr>
          <w:rFonts w:ascii="Times New Roman" w:hAnsi="Times New Roman" w:cs="Times New Roman"/>
          <w:sz w:val="24"/>
          <w:szCs w:val="24"/>
        </w:rPr>
        <w:t xml:space="preserve">Zgodność kompetencji nabywanych przez uczestników kształcenia ustawicznego </w:t>
      </w:r>
      <w:r w:rsidR="004C47E7" w:rsidRPr="00C273BB">
        <w:rPr>
          <w:rFonts w:ascii="Times New Roman" w:hAnsi="Times New Roman" w:cs="Times New Roman"/>
          <w:sz w:val="24"/>
          <w:szCs w:val="24"/>
        </w:rPr>
        <w:t xml:space="preserve">                   </w:t>
      </w:r>
      <w:r w:rsidRPr="00C273BB">
        <w:rPr>
          <w:rFonts w:ascii="Times New Roman" w:hAnsi="Times New Roman" w:cs="Times New Roman"/>
          <w:sz w:val="24"/>
          <w:szCs w:val="24"/>
        </w:rPr>
        <w:t xml:space="preserve">z potrzebami lokalnego lub regionalnego rynku pracy: </w:t>
      </w:r>
    </w:p>
    <w:p w14:paraId="5156EE18" w14:textId="6058C5F0" w:rsidR="00DC1F30" w:rsidRPr="00C273BB" w:rsidRDefault="00DC1F30" w:rsidP="00C273BB">
      <w:pPr>
        <w:pStyle w:val="Akapitzlist"/>
        <w:numPr>
          <w:ilvl w:val="1"/>
          <w:numId w:val="40"/>
        </w:numPr>
        <w:spacing w:after="0"/>
        <w:ind w:left="1560" w:right="-285" w:hanging="426"/>
        <w:jc w:val="both"/>
        <w:rPr>
          <w:rFonts w:ascii="Times New Roman" w:hAnsi="Times New Roman" w:cs="Times New Roman"/>
          <w:sz w:val="24"/>
          <w:szCs w:val="24"/>
        </w:rPr>
      </w:pPr>
      <w:r w:rsidRPr="00C273BB">
        <w:rPr>
          <w:rFonts w:ascii="Times New Roman" w:hAnsi="Times New Roman" w:cs="Times New Roman"/>
          <w:sz w:val="24"/>
          <w:szCs w:val="24"/>
        </w:rPr>
        <w:t xml:space="preserve">ocena zgodności działań w ramach kształcenia ustawicznego z potrzebami lokalnego rynku pracy będzie dokonywana w oparciu o: Barometr zawodów 2025 – powiat wschowski </w:t>
      </w:r>
    </w:p>
    <w:p w14:paraId="0EF8F78C" w14:textId="66BCA300" w:rsidR="00DC1F30" w:rsidRPr="00C273BB" w:rsidRDefault="00DC1F30" w:rsidP="00C273BB">
      <w:pPr>
        <w:pStyle w:val="Akapitzlist"/>
        <w:numPr>
          <w:ilvl w:val="1"/>
          <w:numId w:val="40"/>
        </w:numPr>
        <w:spacing w:after="0"/>
        <w:ind w:left="1560" w:right="-285" w:hanging="426"/>
        <w:jc w:val="both"/>
        <w:rPr>
          <w:rFonts w:ascii="Times New Roman" w:hAnsi="Times New Roman" w:cs="Times New Roman"/>
          <w:sz w:val="24"/>
          <w:szCs w:val="24"/>
        </w:rPr>
      </w:pPr>
      <w:r w:rsidRPr="00C273BB">
        <w:rPr>
          <w:rFonts w:ascii="Times New Roman" w:hAnsi="Times New Roman" w:cs="Times New Roman"/>
          <w:sz w:val="24"/>
          <w:szCs w:val="24"/>
        </w:rPr>
        <w:t xml:space="preserve">składając wniosek w ramach priorytetu „wsparcie rozwoju i kwalifikacji </w:t>
      </w:r>
      <w:r w:rsidR="00C273BB">
        <w:rPr>
          <w:rFonts w:ascii="Times New Roman" w:hAnsi="Times New Roman" w:cs="Times New Roman"/>
          <w:sz w:val="24"/>
          <w:szCs w:val="24"/>
        </w:rPr>
        <w:br/>
      </w:r>
      <w:r w:rsidRPr="00C273BB">
        <w:rPr>
          <w:rFonts w:ascii="Times New Roman" w:hAnsi="Times New Roman" w:cs="Times New Roman"/>
          <w:sz w:val="24"/>
          <w:szCs w:val="24"/>
        </w:rPr>
        <w:t xml:space="preserve">w zawodach określonych jako deficytowe na danym terenie tj. w powiecie lub </w:t>
      </w:r>
      <w:r w:rsidR="00C273BB">
        <w:rPr>
          <w:rFonts w:ascii="Times New Roman" w:hAnsi="Times New Roman" w:cs="Times New Roman"/>
          <w:sz w:val="24"/>
          <w:szCs w:val="24"/>
        </w:rPr>
        <w:br/>
      </w:r>
      <w:r w:rsidRPr="00C273BB">
        <w:rPr>
          <w:rFonts w:ascii="Times New Roman" w:hAnsi="Times New Roman" w:cs="Times New Roman"/>
          <w:sz w:val="24"/>
          <w:szCs w:val="24"/>
        </w:rPr>
        <w:t>w województwie” Urząd dokona oceny w oparciu o złożone przez pracodawcę we wniosku o dofinansowanie, uzasadnienie potrzeby odbycia kształcenia ustawicznego, przy uwzględnieniu obecnych lub przyszłych potrzeb pracodawcy oraz o program kształcenia. Zgodnie z powyższymi kryteriami wsparcie kształcenia ustawicznego możliwe będzie</w:t>
      </w:r>
      <w:r w:rsidR="00C273BB">
        <w:rPr>
          <w:rFonts w:ascii="Times New Roman" w:hAnsi="Times New Roman" w:cs="Times New Roman"/>
          <w:sz w:val="24"/>
          <w:szCs w:val="24"/>
        </w:rPr>
        <w:t xml:space="preserve"> </w:t>
      </w:r>
      <w:r w:rsidRPr="00C273BB">
        <w:rPr>
          <w:rFonts w:ascii="Times New Roman" w:hAnsi="Times New Roman" w:cs="Times New Roman"/>
          <w:sz w:val="24"/>
          <w:szCs w:val="24"/>
        </w:rPr>
        <w:t>w przypadku, gdy kształcenie będzie związane z podwyższaniem kwalifikacji i umiejętności zawodowych w danym zawodzie deficytowym lub zmianą stanowiska pracy do zawodu deficytowego (dołączenie oświadczenia o zmianie stanowiska pracy lub zakresu obowiązków). Zakres kształcenia zawodowego musi być ściśle związany</w:t>
      </w:r>
      <w:r w:rsidR="004C47E7" w:rsidRPr="00C273BB">
        <w:rPr>
          <w:rFonts w:ascii="Times New Roman" w:hAnsi="Times New Roman" w:cs="Times New Roman"/>
          <w:sz w:val="24"/>
          <w:szCs w:val="24"/>
        </w:rPr>
        <w:t xml:space="preserve"> </w:t>
      </w:r>
      <w:r w:rsidRPr="00C273BB">
        <w:rPr>
          <w:rFonts w:ascii="Times New Roman" w:hAnsi="Times New Roman" w:cs="Times New Roman"/>
          <w:sz w:val="24"/>
          <w:szCs w:val="24"/>
        </w:rPr>
        <w:t xml:space="preserve">z zadaniami </w:t>
      </w:r>
      <w:r w:rsidRPr="00C273BB">
        <w:rPr>
          <w:rFonts w:ascii="Times New Roman" w:hAnsi="Times New Roman" w:cs="Times New Roman"/>
          <w:sz w:val="24"/>
          <w:szCs w:val="24"/>
        </w:rPr>
        <w:lastRenderedPageBreak/>
        <w:t xml:space="preserve">wykonywanymi na stanowisku pracy wskazanym w wykazie zawodów deficytowych. </w:t>
      </w:r>
    </w:p>
    <w:p w14:paraId="003D6DC3" w14:textId="6DC622E5" w:rsidR="00DC1F30" w:rsidRPr="00C273BB" w:rsidRDefault="00DC1F30" w:rsidP="00C273BB">
      <w:pPr>
        <w:pStyle w:val="Akapitzlist"/>
        <w:numPr>
          <w:ilvl w:val="1"/>
          <w:numId w:val="40"/>
        </w:numPr>
        <w:spacing w:after="0"/>
        <w:ind w:left="1560" w:right="-285" w:hanging="426"/>
        <w:jc w:val="both"/>
        <w:rPr>
          <w:rFonts w:ascii="Times New Roman" w:hAnsi="Times New Roman" w:cs="Times New Roman"/>
          <w:sz w:val="24"/>
          <w:szCs w:val="24"/>
        </w:rPr>
      </w:pPr>
      <w:r w:rsidRPr="00C273BB">
        <w:rPr>
          <w:rFonts w:ascii="Times New Roman" w:hAnsi="Times New Roman" w:cs="Times New Roman"/>
          <w:sz w:val="24"/>
          <w:szCs w:val="24"/>
        </w:rPr>
        <w:t xml:space="preserve">w celu weryfikacji określonego zawodu deficytowego należy przeanalizować </w:t>
      </w:r>
      <w:r w:rsidR="00C273BB">
        <w:rPr>
          <w:rFonts w:ascii="Times New Roman" w:hAnsi="Times New Roman" w:cs="Times New Roman"/>
          <w:sz w:val="24"/>
          <w:szCs w:val="24"/>
        </w:rPr>
        <w:br/>
      </w:r>
      <w:r w:rsidRPr="00C273BB">
        <w:rPr>
          <w:rFonts w:ascii="Times New Roman" w:hAnsi="Times New Roman" w:cs="Times New Roman"/>
          <w:sz w:val="24"/>
          <w:szCs w:val="24"/>
        </w:rPr>
        <w:t xml:space="preserve">w raporcie Listę zawodów – Barometr zawodów 2025. </w:t>
      </w:r>
    </w:p>
    <w:p w14:paraId="2250960F" w14:textId="77777777" w:rsidR="00DF26CA" w:rsidRDefault="00DC1F30" w:rsidP="00DF26CA">
      <w:pPr>
        <w:pStyle w:val="Akapitzlist"/>
        <w:numPr>
          <w:ilvl w:val="0"/>
          <w:numId w:val="38"/>
        </w:numPr>
        <w:spacing w:after="0"/>
        <w:ind w:left="567" w:right="-285" w:hanging="283"/>
        <w:jc w:val="both"/>
        <w:rPr>
          <w:rFonts w:ascii="Times New Roman" w:hAnsi="Times New Roman" w:cs="Times New Roman"/>
          <w:sz w:val="24"/>
          <w:szCs w:val="24"/>
        </w:rPr>
      </w:pPr>
      <w:r w:rsidRPr="00DF26CA">
        <w:rPr>
          <w:rFonts w:ascii="Times New Roman" w:hAnsi="Times New Roman" w:cs="Times New Roman"/>
          <w:sz w:val="24"/>
          <w:szCs w:val="24"/>
        </w:rPr>
        <w:t xml:space="preserve">Koszty usługi kształcenia ustawicznego wskazanej do sfinansowania ze środków KFS w porównaniu z kosztami podobnych usług dostępnych na rynku: </w:t>
      </w:r>
    </w:p>
    <w:p w14:paraId="0C3526F4" w14:textId="2016B5FE" w:rsidR="00DC1F30" w:rsidRPr="00DF26CA" w:rsidRDefault="00DC1F30" w:rsidP="00DF26CA">
      <w:pPr>
        <w:pStyle w:val="Akapitzlist"/>
        <w:numPr>
          <w:ilvl w:val="0"/>
          <w:numId w:val="42"/>
        </w:numPr>
        <w:spacing w:after="0"/>
        <w:ind w:left="1701" w:right="-285" w:hanging="283"/>
        <w:jc w:val="both"/>
        <w:rPr>
          <w:rFonts w:ascii="Times New Roman" w:hAnsi="Times New Roman" w:cs="Times New Roman"/>
          <w:sz w:val="24"/>
          <w:szCs w:val="24"/>
        </w:rPr>
      </w:pPr>
      <w:r w:rsidRPr="00DF26CA">
        <w:rPr>
          <w:rFonts w:ascii="Times New Roman" w:hAnsi="Times New Roman" w:cs="Times New Roman"/>
          <w:sz w:val="24"/>
          <w:szCs w:val="24"/>
        </w:rPr>
        <w:t xml:space="preserve">ocenie podlegać będzie informacja we wniosku - porównanie ceny wybranej usługi kształcenia ustawicznego do cen podobnych usług oferowanych na rynku, </w:t>
      </w:r>
    </w:p>
    <w:p w14:paraId="6E2404A0" w14:textId="3642826D" w:rsidR="00DC1F30" w:rsidRPr="00DF26CA" w:rsidRDefault="00DC1F30" w:rsidP="00DF26CA">
      <w:pPr>
        <w:pStyle w:val="Akapitzlist"/>
        <w:numPr>
          <w:ilvl w:val="0"/>
          <w:numId w:val="38"/>
        </w:numPr>
        <w:spacing w:after="0"/>
        <w:ind w:left="567" w:right="-285" w:hanging="283"/>
        <w:jc w:val="both"/>
        <w:rPr>
          <w:rFonts w:ascii="Times New Roman" w:hAnsi="Times New Roman" w:cs="Times New Roman"/>
          <w:sz w:val="24"/>
          <w:szCs w:val="24"/>
        </w:rPr>
      </w:pPr>
      <w:r w:rsidRPr="00DF26CA">
        <w:rPr>
          <w:rFonts w:ascii="Times New Roman" w:hAnsi="Times New Roman" w:cs="Times New Roman"/>
          <w:sz w:val="24"/>
          <w:szCs w:val="24"/>
        </w:rPr>
        <w:t>Posiadanie przez realizatora usługi kształcenia ustawicznego finansowanej ze środków KFS certyfikatów jakości oferowanych usług kształcenia ustawicznego:</w:t>
      </w:r>
    </w:p>
    <w:p w14:paraId="76D271D9" w14:textId="6FE79FC8" w:rsidR="00DC1F30" w:rsidRPr="00DF26CA" w:rsidRDefault="00DC1F30" w:rsidP="00A13093">
      <w:pPr>
        <w:pStyle w:val="Akapitzlist"/>
        <w:numPr>
          <w:ilvl w:val="1"/>
          <w:numId w:val="43"/>
        </w:numPr>
        <w:spacing w:after="0"/>
        <w:ind w:left="993" w:right="-285" w:hanging="284"/>
        <w:jc w:val="both"/>
        <w:rPr>
          <w:rFonts w:ascii="Times New Roman" w:hAnsi="Times New Roman" w:cs="Times New Roman"/>
          <w:sz w:val="24"/>
          <w:szCs w:val="24"/>
        </w:rPr>
      </w:pPr>
      <w:r w:rsidRPr="00DF26CA">
        <w:rPr>
          <w:rFonts w:ascii="Times New Roman" w:hAnsi="Times New Roman" w:cs="Times New Roman"/>
          <w:sz w:val="24"/>
          <w:szCs w:val="24"/>
        </w:rPr>
        <w:t xml:space="preserve">certyfikat jakości usług posiadany przez wybranego przez pracodawcę realizatora kształcenia ustawicznego – jest elementem pozwalającym premiować (wyżej oceniać) wnioski, w których realizator taki dokument posiada (publikowane przez Polską Agencję Rozwoju Przedsiębiorczości (PARP) na stronie internetowej), również akredytacja kuratorium oświaty spełnia wymogi certyfikatu, </w:t>
      </w:r>
    </w:p>
    <w:p w14:paraId="6E42279E" w14:textId="77777777" w:rsidR="00DF26CA" w:rsidRDefault="00DC1F30" w:rsidP="00A13093">
      <w:pPr>
        <w:pStyle w:val="Akapitzlist"/>
        <w:numPr>
          <w:ilvl w:val="1"/>
          <w:numId w:val="43"/>
        </w:numPr>
        <w:spacing w:after="0"/>
        <w:ind w:left="993" w:right="-285" w:hanging="284"/>
        <w:jc w:val="both"/>
        <w:rPr>
          <w:rFonts w:ascii="Times New Roman" w:hAnsi="Times New Roman" w:cs="Times New Roman"/>
          <w:sz w:val="24"/>
          <w:szCs w:val="24"/>
        </w:rPr>
      </w:pPr>
      <w:r w:rsidRPr="00DF26CA">
        <w:rPr>
          <w:rFonts w:ascii="Times New Roman" w:hAnsi="Times New Roman" w:cs="Times New Roman"/>
          <w:sz w:val="24"/>
          <w:szCs w:val="24"/>
        </w:rPr>
        <w:t>certyfikatu jakości usług nie stanowi wpis do Rejestru Instytucji Szkoleniowych (RIS)</w:t>
      </w:r>
    </w:p>
    <w:p w14:paraId="02667843" w14:textId="7FBC1A19" w:rsidR="00DC1F30" w:rsidRPr="00DF26CA" w:rsidRDefault="00DC1F30" w:rsidP="00A13093">
      <w:pPr>
        <w:pStyle w:val="Akapitzlist"/>
        <w:numPr>
          <w:ilvl w:val="1"/>
          <w:numId w:val="43"/>
        </w:numPr>
        <w:spacing w:after="0"/>
        <w:ind w:left="993" w:right="-285" w:hanging="284"/>
        <w:jc w:val="both"/>
        <w:rPr>
          <w:rFonts w:ascii="Times New Roman" w:hAnsi="Times New Roman" w:cs="Times New Roman"/>
          <w:sz w:val="24"/>
          <w:szCs w:val="24"/>
        </w:rPr>
      </w:pPr>
      <w:r w:rsidRPr="00DF26CA">
        <w:rPr>
          <w:rFonts w:ascii="Times New Roman" w:hAnsi="Times New Roman" w:cs="Times New Roman"/>
          <w:sz w:val="24"/>
          <w:szCs w:val="24"/>
        </w:rPr>
        <w:t>w przypadku posiadania przez realizatora certyfikatu należy dołączyć kserokopię.</w:t>
      </w:r>
    </w:p>
    <w:p w14:paraId="30206181" w14:textId="6877D507" w:rsidR="00DC1F30" w:rsidRPr="00DF26CA" w:rsidRDefault="00DC1F30" w:rsidP="00DF26CA">
      <w:pPr>
        <w:pStyle w:val="Akapitzlist"/>
        <w:numPr>
          <w:ilvl w:val="0"/>
          <w:numId w:val="38"/>
        </w:numPr>
        <w:spacing w:after="0"/>
        <w:ind w:left="567" w:right="-285" w:hanging="283"/>
        <w:jc w:val="both"/>
        <w:rPr>
          <w:rFonts w:ascii="Times New Roman" w:hAnsi="Times New Roman" w:cs="Times New Roman"/>
          <w:sz w:val="24"/>
          <w:szCs w:val="24"/>
        </w:rPr>
      </w:pPr>
      <w:r w:rsidRPr="00DF26CA">
        <w:rPr>
          <w:rFonts w:ascii="Times New Roman" w:hAnsi="Times New Roman" w:cs="Times New Roman"/>
          <w:sz w:val="24"/>
          <w:szCs w:val="24"/>
        </w:rPr>
        <w:t xml:space="preserve">W przypadku kursów – posiadanie przez realizatora usługi kształcenia ustawicznego dokumentu, na podstawie którego prowadzi on pozaszkolne formy kształcenia ustawicznego: </w:t>
      </w:r>
    </w:p>
    <w:p w14:paraId="6549706C" w14:textId="0B7CC466" w:rsidR="00DC1F30" w:rsidRPr="00DF26CA" w:rsidRDefault="00DC1F30" w:rsidP="00A13093">
      <w:pPr>
        <w:pStyle w:val="Akapitzlist"/>
        <w:numPr>
          <w:ilvl w:val="1"/>
          <w:numId w:val="44"/>
        </w:numPr>
        <w:spacing w:after="0"/>
        <w:ind w:left="993" w:right="-285" w:hanging="284"/>
        <w:jc w:val="both"/>
        <w:rPr>
          <w:rFonts w:ascii="Times New Roman" w:hAnsi="Times New Roman" w:cs="Times New Roman"/>
          <w:sz w:val="24"/>
          <w:szCs w:val="24"/>
        </w:rPr>
      </w:pPr>
      <w:r w:rsidRPr="00DF26CA">
        <w:rPr>
          <w:rFonts w:ascii="Times New Roman" w:hAnsi="Times New Roman" w:cs="Times New Roman"/>
          <w:sz w:val="24"/>
          <w:szCs w:val="24"/>
        </w:rPr>
        <w:t xml:space="preserve">nie będą finansowane kursy, których realizator nie posiada stosownych uprawnień, zezwoleń lub wpisy, </w:t>
      </w:r>
    </w:p>
    <w:p w14:paraId="4D6AD8EB" w14:textId="7976C5C7" w:rsidR="00DC1F30" w:rsidRPr="00DF26CA" w:rsidRDefault="00DC1F30" w:rsidP="00A13093">
      <w:pPr>
        <w:pStyle w:val="Akapitzlist"/>
        <w:numPr>
          <w:ilvl w:val="1"/>
          <w:numId w:val="44"/>
        </w:numPr>
        <w:spacing w:after="0"/>
        <w:ind w:left="993" w:right="-285" w:hanging="284"/>
        <w:jc w:val="both"/>
        <w:rPr>
          <w:rFonts w:ascii="Times New Roman" w:hAnsi="Times New Roman" w:cs="Times New Roman"/>
          <w:sz w:val="24"/>
          <w:szCs w:val="24"/>
        </w:rPr>
      </w:pPr>
      <w:r w:rsidRPr="00DF26CA">
        <w:rPr>
          <w:rFonts w:ascii="Times New Roman" w:hAnsi="Times New Roman" w:cs="Times New Roman"/>
          <w:sz w:val="24"/>
          <w:szCs w:val="24"/>
        </w:rPr>
        <w:t>kształcenie ustawiczne musi być przeprowadzone przez uprawnionych usługodawców, tj. instytucje świadczące usługi szkoleniowe w zakresie kształcenia ustawicznego, posiadające wpis do CEIDG lub KRS zgodnie</w:t>
      </w:r>
      <w:r w:rsidR="00DF26CA">
        <w:rPr>
          <w:rFonts w:ascii="Times New Roman" w:hAnsi="Times New Roman" w:cs="Times New Roman"/>
          <w:sz w:val="24"/>
          <w:szCs w:val="24"/>
        </w:rPr>
        <w:br/>
      </w:r>
      <w:r w:rsidRPr="00DF26CA">
        <w:rPr>
          <w:rFonts w:ascii="Times New Roman" w:hAnsi="Times New Roman" w:cs="Times New Roman"/>
          <w:sz w:val="24"/>
          <w:szCs w:val="24"/>
        </w:rPr>
        <w:t xml:space="preserve"> z PKD w zakresie pozaszkolnych form edukacji lub działające w tym zakresie na podstawie odrębnych przepisów np. wpis</w:t>
      </w:r>
      <w:r w:rsidR="00DF26CA">
        <w:rPr>
          <w:rFonts w:ascii="Times New Roman" w:hAnsi="Times New Roman" w:cs="Times New Roman"/>
          <w:sz w:val="24"/>
          <w:szCs w:val="24"/>
        </w:rPr>
        <w:t xml:space="preserve"> </w:t>
      </w:r>
      <w:r w:rsidRPr="00DF26CA">
        <w:rPr>
          <w:rFonts w:ascii="Times New Roman" w:hAnsi="Times New Roman" w:cs="Times New Roman"/>
          <w:sz w:val="24"/>
          <w:szCs w:val="24"/>
        </w:rPr>
        <w:t xml:space="preserve">do Rejestru Szkół </w:t>
      </w:r>
      <w:r w:rsidR="00DF26CA">
        <w:rPr>
          <w:rFonts w:ascii="Times New Roman" w:hAnsi="Times New Roman" w:cs="Times New Roman"/>
          <w:sz w:val="24"/>
          <w:szCs w:val="24"/>
        </w:rPr>
        <w:br/>
      </w:r>
      <w:r w:rsidRPr="00DF26CA">
        <w:rPr>
          <w:rFonts w:ascii="Times New Roman" w:hAnsi="Times New Roman" w:cs="Times New Roman"/>
          <w:sz w:val="24"/>
          <w:szCs w:val="24"/>
        </w:rPr>
        <w:t>i Placówek Niepublicznych</w:t>
      </w:r>
      <w:r w:rsidR="009042E4" w:rsidRPr="00DF26CA">
        <w:rPr>
          <w:rFonts w:ascii="Times New Roman" w:hAnsi="Times New Roman" w:cs="Times New Roman"/>
          <w:sz w:val="24"/>
          <w:szCs w:val="24"/>
        </w:rPr>
        <w:t>, RIS</w:t>
      </w:r>
    </w:p>
    <w:p w14:paraId="1710889D" w14:textId="74D90610" w:rsidR="00DC1F30" w:rsidRPr="00DF26CA" w:rsidRDefault="00DC1F30" w:rsidP="00DF26CA">
      <w:pPr>
        <w:pStyle w:val="Akapitzlist"/>
        <w:numPr>
          <w:ilvl w:val="0"/>
          <w:numId w:val="38"/>
        </w:numPr>
        <w:spacing w:after="0"/>
        <w:ind w:left="567" w:right="-285" w:hanging="283"/>
        <w:jc w:val="both"/>
        <w:rPr>
          <w:rFonts w:ascii="Times New Roman" w:hAnsi="Times New Roman" w:cs="Times New Roman"/>
          <w:sz w:val="24"/>
          <w:szCs w:val="24"/>
        </w:rPr>
      </w:pPr>
      <w:r w:rsidRPr="00DF26CA">
        <w:rPr>
          <w:rFonts w:ascii="Times New Roman" w:hAnsi="Times New Roman" w:cs="Times New Roman"/>
          <w:sz w:val="24"/>
          <w:szCs w:val="24"/>
        </w:rPr>
        <w:t xml:space="preserve">Plany dotyczące dalszego zatrudnienia osób, które będą objęte kształceniem ustawicznym finansowanym ze środków KFS: </w:t>
      </w:r>
    </w:p>
    <w:p w14:paraId="7055AF52" w14:textId="5B84725C" w:rsidR="00DC1F30" w:rsidRPr="00DF26CA" w:rsidRDefault="00DC1F30" w:rsidP="00A13093">
      <w:pPr>
        <w:pStyle w:val="Akapitzlist"/>
        <w:numPr>
          <w:ilvl w:val="0"/>
          <w:numId w:val="46"/>
        </w:numPr>
        <w:spacing w:after="0"/>
        <w:ind w:left="993" w:right="-285" w:hanging="284"/>
        <w:jc w:val="both"/>
        <w:rPr>
          <w:rFonts w:ascii="Times New Roman" w:hAnsi="Times New Roman" w:cs="Times New Roman"/>
          <w:sz w:val="24"/>
          <w:szCs w:val="24"/>
        </w:rPr>
      </w:pPr>
      <w:r w:rsidRPr="00DF26CA">
        <w:rPr>
          <w:rFonts w:ascii="Times New Roman" w:hAnsi="Times New Roman" w:cs="Times New Roman"/>
          <w:sz w:val="24"/>
          <w:szCs w:val="24"/>
        </w:rPr>
        <w:t xml:space="preserve">plany dotyczące dalszego zatrudnienia osób, które będą objęte kształceniem ustawicznym powinny być opisane osobno dla każdej osoby, </w:t>
      </w:r>
    </w:p>
    <w:p w14:paraId="2233D726" w14:textId="04036F46" w:rsidR="00DC1F30" w:rsidRPr="00DF26CA" w:rsidRDefault="00DC1F30" w:rsidP="00A13093">
      <w:pPr>
        <w:pStyle w:val="Akapitzlist"/>
        <w:numPr>
          <w:ilvl w:val="0"/>
          <w:numId w:val="46"/>
        </w:numPr>
        <w:spacing w:after="0"/>
        <w:ind w:left="993" w:right="-285" w:hanging="284"/>
        <w:jc w:val="both"/>
        <w:rPr>
          <w:rFonts w:ascii="Times New Roman" w:hAnsi="Times New Roman" w:cs="Times New Roman"/>
          <w:sz w:val="24"/>
          <w:szCs w:val="24"/>
        </w:rPr>
      </w:pPr>
      <w:r w:rsidRPr="00DF26CA">
        <w:rPr>
          <w:rFonts w:ascii="Times New Roman" w:hAnsi="Times New Roman" w:cs="Times New Roman"/>
          <w:sz w:val="24"/>
          <w:szCs w:val="24"/>
        </w:rPr>
        <w:t>w przypadku pracodawcy, informacja na temat planów co do działalności firmy</w:t>
      </w:r>
      <w:r w:rsidR="00DF26CA">
        <w:rPr>
          <w:rFonts w:ascii="Times New Roman" w:hAnsi="Times New Roman" w:cs="Times New Roman"/>
          <w:sz w:val="24"/>
          <w:szCs w:val="24"/>
        </w:rPr>
        <w:t xml:space="preserve"> </w:t>
      </w:r>
      <w:r w:rsidR="00A13093">
        <w:rPr>
          <w:rFonts w:ascii="Times New Roman" w:hAnsi="Times New Roman" w:cs="Times New Roman"/>
          <w:sz w:val="24"/>
          <w:szCs w:val="24"/>
        </w:rPr>
        <w:br/>
      </w:r>
      <w:r w:rsidRPr="00DF26CA">
        <w:rPr>
          <w:rFonts w:ascii="Times New Roman" w:hAnsi="Times New Roman" w:cs="Times New Roman"/>
          <w:sz w:val="24"/>
          <w:szCs w:val="24"/>
        </w:rPr>
        <w:t xml:space="preserve">w przyszłości, </w:t>
      </w:r>
    </w:p>
    <w:p w14:paraId="39D1981C" w14:textId="431E7F38" w:rsidR="00DC1F30" w:rsidRPr="00DF26CA" w:rsidRDefault="00A13093" w:rsidP="00A13093">
      <w:pPr>
        <w:pStyle w:val="Akapitzlist"/>
        <w:numPr>
          <w:ilvl w:val="0"/>
          <w:numId w:val="38"/>
        </w:numPr>
        <w:spacing w:after="0"/>
        <w:ind w:left="567" w:right="-285" w:hanging="283"/>
        <w:jc w:val="both"/>
        <w:rPr>
          <w:rFonts w:ascii="Times New Roman" w:hAnsi="Times New Roman" w:cs="Times New Roman"/>
          <w:sz w:val="24"/>
          <w:szCs w:val="24"/>
        </w:rPr>
      </w:pPr>
      <w:r>
        <w:rPr>
          <w:rFonts w:ascii="Times New Roman" w:hAnsi="Times New Roman" w:cs="Times New Roman"/>
          <w:sz w:val="24"/>
          <w:szCs w:val="24"/>
        </w:rPr>
        <w:t>M</w:t>
      </w:r>
      <w:r w:rsidR="00DC1F30" w:rsidRPr="00DF26CA">
        <w:rPr>
          <w:rFonts w:ascii="Times New Roman" w:hAnsi="Times New Roman" w:cs="Times New Roman"/>
          <w:sz w:val="24"/>
          <w:szCs w:val="24"/>
        </w:rPr>
        <w:t>ożliwość sfinansowania ze środków KFS działań określonych we wniosku,</w:t>
      </w:r>
      <w:r w:rsidR="00464B45" w:rsidRPr="00DF26CA">
        <w:rPr>
          <w:rFonts w:ascii="Times New Roman" w:hAnsi="Times New Roman" w:cs="Times New Roman"/>
          <w:sz w:val="24"/>
          <w:szCs w:val="24"/>
        </w:rPr>
        <w:t xml:space="preserve"> </w:t>
      </w:r>
      <w:r>
        <w:rPr>
          <w:rFonts w:ascii="Times New Roman" w:hAnsi="Times New Roman" w:cs="Times New Roman"/>
          <w:sz w:val="24"/>
          <w:szCs w:val="24"/>
        </w:rPr>
        <w:br/>
      </w:r>
      <w:r w:rsidR="00DC1F30" w:rsidRPr="00DF26CA">
        <w:rPr>
          <w:rFonts w:ascii="Times New Roman" w:hAnsi="Times New Roman" w:cs="Times New Roman"/>
          <w:sz w:val="24"/>
          <w:szCs w:val="24"/>
        </w:rPr>
        <w:t xml:space="preserve">z uwzględnieniem limitów, o których mowa w art. 109 ust. 2k i 2m ustawy: </w:t>
      </w:r>
    </w:p>
    <w:p w14:paraId="38C532B4" w14:textId="3F158217" w:rsidR="00DC1F30" w:rsidRPr="00DF26CA" w:rsidRDefault="00DC1F30" w:rsidP="00A13093">
      <w:pPr>
        <w:pStyle w:val="Akapitzlist"/>
        <w:numPr>
          <w:ilvl w:val="1"/>
          <w:numId w:val="47"/>
        </w:numPr>
        <w:spacing w:after="0"/>
        <w:ind w:left="993" w:right="-285" w:hanging="426"/>
        <w:jc w:val="both"/>
        <w:rPr>
          <w:rFonts w:ascii="Times New Roman" w:hAnsi="Times New Roman" w:cs="Times New Roman"/>
          <w:sz w:val="24"/>
          <w:szCs w:val="24"/>
        </w:rPr>
      </w:pPr>
      <w:r w:rsidRPr="00DF26CA">
        <w:rPr>
          <w:rFonts w:ascii="Times New Roman" w:hAnsi="Times New Roman" w:cs="Times New Roman"/>
          <w:sz w:val="24"/>
          <w:szCs w:val="24"/>
        </w:rPr>
        <w:t xml:space="preserve">do realizacji zostaną uwzględnione wnioski, z pozytywną oceną merytoryczną, które uzyskały kolejno najwyższą ilość punktów, </w:t>
      </w:r>
    </w:p>
    <w:p w14:paraId="0036F6A4" w14:textId="78FD95D1" w:rsidR="00DC1F30" w:rsidRPr="00DF26CA" w:rsidRDefault="00DC1F30" w:rsidP="00A13093">
      <w:pPr>
        <w:pStyle w:val="Akapitzlist"/>
        <w:numPr>
          <w:ilvl w:val="1"/>
          <w:numId w:val="47"/>
        </w:numPr>
        <w:spacing w:after="0"/>
        <w:ind w:left="993" w:right="-285" w:hanging="426"/>
        <w:jc w:val="both"/>
        <w:rPr>
          <w:rFonts w:ascii="Times New Roman" w:hAnsi="Times New Roman" w:cs="Times New Roman"/>
          <w:sz w:val="24"/>
          <w:szCs w:val="24"/>
        </w:rPr>
      </w:pPr>
      <w:r w:rsidRPr="00DF26CA">
        <w:rPr>
          <w:rFonts w:ascii="Times New Roman" w:hAnsi="Times New Roman" w:cs="Times New Roman"/>
          <w:sz w:val="24"/>
          <w:szCs w:val="24"/>
        </w:rPr>
        <w:t xml:space="preserve">jeśli wartość złożonych wniosków przekraczać będzie dostępną pulę środków KFS Urząd Pracy zastosuje dodatkowe kryteria oceny wniosku tj. premiowane będą wnioski tych pracodawców, którzy pierwszy raz będą wnioskować o dofinansowanie kształcenia ustawicznego, </w:t>
      </w:r>
    </w:p>
    <w:p w14:paraId="57A09D7C" w14:textId="6929A3EE" w:rsidR="00DC1F30" w:rsidRPr="00DF26CA" w:rsidRDefault="00DC1F30" w:rsidP="00A13093">
      <w:pPr>
        <w:pStyle w:val="Akapitzlist"/>
        <w:numPr>
          <w:ilvl w:val="1"/>
          <w:numId w:val="47"/>
        </w:numPr>
        <w:spacing w:after="0"/>
        <w:ind w:left="993" w:right="-285" w:hanging="426"/>
        <w:jc w:val="both"/>
        <w:rPr>
          <w:rFonts w:ascii="Times New Roman" w:hAnsi="Times New Roman" w:cs="Times New Roman"/>
          <w:sz w:val="24"/>
          <w:szCs w:val="24"/>
        </w:rPr>
      </w:pPr>
      <w:r w:rsidRPr="00DF26CA">
        <w:rPr>
          <w:rFonts w:ascii="Times New Roman" w:hAnsi="Times New Roman" w:cs="Times New Roman"/>
          <w:sz w:val="24"/>
          <w:szCs w:val="24"/>
        </w:rPr>
        <w:t xml:space="preserve">w przypadku wniosku o tej samej liczbie punktów decydować będzie kolejność wpływu wniosku do Urzędu,  </w:t>
      </w:r>
    </w:p>
    <w:p w14:paraId="267BC24C" w14:textId="78D29EAE" w:rsidR="00DC1F30" w:rsidRPr="00DF26CA" w:rsidRDefault="00DC1F30" w:rsidP="00A13093">
      <w:pPr>
        <w:pStyle w:val="Akapitzlist"/>
        <w:numPr>
          <w:ilvl w:val="1"/>
          <w:numId w:val="47"/>
        </w:numPr>
        <w:spacing w:after="0"/>
        <w:ind w:left="993" w:right="-285" w:hanging="426"/>
        <w:jc w:val="both"/>
        <w:rPr>
          <w:rFonts w:ascii="Times New Roman" w:hAnsi="Times New Roman" w:cs="Times New Roman"/>
          <w:sz w:val="24"/>
          <w:szCs w:val="24"/>
        </w:rPr>
      </w:pPr>
      <w:r w:rsidRPr="00DF26CA">
        <w:rPr>
          <w:rFonts w:ascii="Times New Roman" w:hAnsi="Times New Roman" w:cs="Times New Roman"/>
          <w:sz w:val="24"/>
          <w:szCs w:val="24"/>
        </w:rPr>
        <w:t xml:space="preserve">Urząd Pracy może zastosować negocjacje*, w celu objęcia wsparciem wszystkich pracodawców w przypadku niewystarczających środków KFS pozostających </w:t>
      </w:r>
      <w:r w:rsidR="00A13093">
        <w:rPr>
          <w:rFonts w:ascii="Times New Roman" w:hAnsi="Times New Roman" w:cs="Times New Roman"/>
          <w:sz w:val="24"/>
          <w:szCs w:val="24"/>
        </w:rPr>
        <w:br/>
      </w:r>
      <w:r w:rsidRPr="00DF26CA">
        <w:rPr>
          <w:rFonts w:ascii="Times New Roman" w:hAnsi="Times New Roman" w:cs="Times New Roman"/>
          <w:sz w:val="24"/>
          <w:szCs w:val="24"/>
        </w:rPr>
        <w:lastRenderedPageBreak/>
        <w:t xml:space="preserve">w dyspozycji urzędu pracy, dla pracodawców atrakcyjne może być uzyskanie choćby częściowego wsparcia, </w:t>
      </w:r>
    </w:p>
    <w:p w14:paraId="74D9A790" w14:textId="013FE655" w:rsidR="00DC1F30" w:rsidRPr="00DF26CA" w:rsidRDefault="00DC1F30" w:rsidP="00A13093">
      <w:pPr>
        <w:pStyle w:val="Akapitzlist"/>
        <w:numPr>
          <w:ilvl w:val="1"/>
          <w:numId w:val="47"/>
        </w:numPr>
        <w:spacing w:after="0"/>
        <w:ind w:left="993" w:right="-285" w:hanging="426"/>
        <w:jc w:val="both"/>
        <w:rPr>
          <w:rFonts w:ascii="Times New Roman" w:hAnsi="Times New Roman" w:cs="Times New Roman"/>
          <w:sz w:val="24"/>
          <w:szCs w:val="24"/>
        </w:rPr>
      </w:pPr>
      <w:r w:rsidRPr="00DF26CA">
        <w:rPr>
          <w:rFonts w:ascii="Times New Roman" w:hAnsi="Times New Roman" w:cs="Times New Roman"/>
          <w:sz w:val="24"/>
          <w:szCs w:val="24"/>
        </w:rPr>
        <w:t>dbając o możliwie jak najpełniejsze wydatkowanie środków Funduszu, dopuszcza się, że środki ministra i środki rezerwy KFS mogą zostać przeznaczone na działania niemieszczące się w priorytetach, jeśli po nieskutecznych naborach pozostają niezaangażowane środki. Oznacza to, że jeśli w trakcie przeprowadzonego naboru</w:t>
      </w:r>
      <w:r w:rsidR="00A13093">
        <w:rPr>
          <w:rFonts w:ascii="Times New Roman" w:hAnsi="Times New Roman" w:cs="Times New Roman"/>
          <w:sz w:val="24"/>
          <w:szCs w:val="24"/>
        </w:rPr>
        <w:t xml:space="preserve"> </w:t>
      </w:r>
      <w:r w:rsidRPr="00DF26CA">
        <w:rPr>
          <w:rFonts w:ascii="Times New Roman" w:hAnsi="Times New Roman" w:cs="Times New Roman"/>
          <w:sz w:val="24"/>
          <w:szCs w:val="24"/>
        </w:rPr>
        <w:t xml:space="preserve">na wnioski pracodawców o środki z puli ministra i rezerwy KFS nie zakontraktuje się całej pozostającej w dyspozycji urzędu kwoty, można przyjąć do realizacji wnioski niespełniające priorytetów. </w:t>
      </w:r>
    </w:p>
    <w:p w14:paraId="5CFE23DD" w14:textId="3D1E6F79" w:rsidR="00DC1F30" w:rsidRPr="00DF26CA" w:rsidRDefault="00DC1F30" w:rsidP="00A13093">
      <w:pPr>
        <w:pStyle w:val="Akapitzlist"/>
        <w:numPr>
          <w:ilvl w:val="0"/>
          <w:numId w:val="47"/>
        </w:numPr>
        <w:spacing w:after="0"/>
        <w:ind w:left="993" w:right="-285" w:hanging="426"/>
        <w:jc w:val="both"/>
        <w:rPr>
          <w:rFonts w:ascii="Times New Roman" w:hAnsi="Times New Roman" w:cs="Times New Roman"/>
          <w:sz w:val="24"/>
          <w:szCs w:val="24"/>
        </w:rPr>
      </w:pPr>
      <w:r w:rsidRPr="00DF26CA">
        <w:rPr>
          <w:rFonts w:ascii="Times New Roman" w:hAnsi="Times New Roman" w:cs="Times New Roman"/>
          <w:sz w:val="24"/>
          <w:szCs w:val="24"/>
        </w:rPr>
        <w:t>*§ 6 ust. 4 Rozporządzenia Ministra Pracy i Polityki Społecznej z dnia 14 maja 2014 r.</w:t>
      </w:r>
      <w:r w:rsidR="00464B45" w:rsidRPr="00DF26CA">
        <w:rPr>
          <w:rFonts w:ascii="Times New Roman" w:hAnsi="Times New Roman" w:cs="Times New Roman"/>
          <w:sz w:val="24"/>
          <w:szCs w:val="24"/>
        </w:rPr>
        <w:t xml:space="preserve"> </w:t>
      </w:r>
      <w:r w:rsidRPr="00DF26CA">
        <w:rPr>
          <w:rFonts w:ascii="Times New Roman" w:hAnsi="Times New Roman" w:cs="Times New Roman"/>
          <w:sz w:val="24"/>
          <w:szCs w:val="24"/>
        </w:rPr>
        <w:t xml:space="preserve"> w sprawie przyznawania środków z Krajowego Funduszu Szkoleniowego (Dz. U. </w:t>
      </w:r>
      <w:r w:rsidR="00A13093">
        <w:rPr>
          <w:rFonts w:ascii="Times New Roman" w:hAnsi="Times New Roman" w:cs="Times New Roman"/>
          <w:sz w:val="24"/>
          <w:szCs w:val="24"/>
        </w:rPr>
        <w:br/>
      </w:r>
      <w:r w:rsidRPr="00DF26CA">
        <w:rPr>
          <w:rFonts w:ascii="Times New Roman" w:hAnsi="Times New Roman" w:cs="Times New Roman"/>
          <w:sz w:val="24"/>
          <w:szCs w:val="24"/>
        </w:rPr>
        <w:t xml:space="preserve">z 2018 r., poz. 117 </w:t>
      </w:r>
      <w:proofErr w:type="spellStart"/>
      <w:r w:rsidRPr="00DF26CA">
        <w:rPr>
          <w:rFonts w:ascii="Times New Roman" w:hAnsi="Times New Roman" w:cs="Times New Roman"/>
          <w:sz w:val="24"/>
          <w:szCs w:val="24"/>
        </w:rPr>
        <w:t>t.j</w:t>
      </w:r>
      <w:proofErr w:type="spellEnd"/>
      <w:r w:rsidRPr="00DF26CA">
        <w:rPr>
          <w:rFonts w:ascii="Times New Roman" w:hAnsi="Times New Roman" w:cs="Times New Roman"/>
          <w:sz w:val="24"/>
          <w:szCs w:val="24"/>
        </w:rPr>
        <w:t xml:space="preserve">. z dnia 2018.01.15) o brzmieniu „Dopuszcza się negocjacje pomiędzy PUP a pracodawcą treści wniosku, w celu ustalenia ceny usługi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 </w:t>
      </w:r>
    </w:p>
    <w:p w14:paraId="1CB2CC80" w14:textId="77777777" w:rsidR="00DC1F30" w:rsidRPr="00464B45" w:rsidRDefault="00DC1F30" w:rsidP="0064236F">
      <w:pPr>
        <w:spacing w:after="0"/>
        <w:ind w:right="-285"/>
        <w:jc w:val="both"/>
        <w:rPr>
          <w:rFonts w:ascii="Times New Roman" w:hAnsi="Times New Roman" w:cs="Times New Roman"/>
          <w:b/>
          <w:bCs/>
          <w:sz w:val="24"/>
          <w:szCs w:val="24"/>
        </w:rPr>
      </w:pPr>
      <w:r w:rsidRPr="00464B45">
        <w:rPr>
          <w:rFonts w:ascii="Times New Roman" w:hAnsi="Times New Roman" w:cs="Times New Roman"/>
          <w:b/>
          <w:bCs/>
          <w:sz w:val="24"/>
          <w:szCs w:val="24"/>
        </w:rPr>
        <w:t xml:space="preserve">III ETAP OCENY – DECYZJA DYREKTORA </w:t>
      </w:r>
    </w:p>
    <w:p w14:paraId="125BFD9B" w14:textId="103788B1" w:rsidR="00DC1F30" w:rsidRDefault="00DC1F30" w:rsidP="0064236F">
      <w:pPr>
        <w:spacing w:after="0"/>
        <w:ind w:left="720" w:right="-285"/>
        <w:jc w:val="both"/>
        <w:rPr>
          <w:rFonts w:ascii="Times New Roman" w:hAnsi="Times New Roman" w:cs="Times New Roman"/>
          <w:sz w:val="24"/>
          <w:szCs w:val="24"/>
        </w:rPr>
      </w:pPr>
      <w:r w:rsidRPr="003E01BC">
        <w:rPr>
          <w:rFonts w:ascii="Times New Roman" w:hAnsi="Times New Roman" w:cs="Times New Roman"/>
          <w:sz w:val="24"/>
          <w:szCs w:val="24"/>
        </w:rPr>
        <w:t>Ostateczną decyzję o przyznaniu bądź odmowie przyznania dofinansowania z KFS podejmuje Dyrektor lub Z-ca Dyrektora Powiatowego Urzędu Pracy w</w:t>
      </w:r>
      <w:r>
        <w:rPr>
          <w:rFonts w:ascii="Times New Roman" w:hAnsi="Times New Roman" w:cs="Times New Roman"/>
          <w:sz w:val="24"/>
          <w:szCs w:val="24"/>
        </w:rPr>
        <w:t xml:space="preserve">e Wschowie </w:t>
      </w:r>
    </w:p>
    <w:p w14:paraId="63B556B9" w14:textId="77777777" w:rsidR="00464B45" w:rsidRDefault="00464B45" w:rsidP="0064236F">
      <w:pPr>
        <w:spacing w:after="0"/>
        <w:ind w:left="720" w:right="-285"/>
        <w:jc w:val="both"/>
        <w:rPr>
          <w:rFonts w:ascii="Times New Roman" w:hAnsi="Times New Roman" w:cs="Times New Roman"/>
          <w:sz w:val="24"/>
          <w:szCs w:val="24"/>
        </w:rPr>
      </w:pPr>
    </w:p>
    <w:p w14:paraId="32028390" w14:textId="283CC713" w:rsidR="00464B45" w:rsidRDefault="00464B45" w:rsidP="0064236F">
      <w:pPr>
        <w:spacing w:after="0"/>
        <w:ind w:right="-285"/>
        <w:jc w:val="both"/>
        <w:rPr>
          <w:rFonts w:ascii="Times New Roman" w:hAnsi="Times New Roman" w:cs="Times New Roman"/>
          <w:b/>
          <w:bCs/>
          <w:sz w:val="24"/>
          <w:szCs w:val="24"/>
        </w:rPr>
      </w:pPr>
      <w:r w:rsidRPr="00464B45">
        <w:rPr>
          <w:rFonts w:ascii="Times New Roman" w:hAnsi="Times New Roman" w:cs="Times New Roman"/>
          <w:b/>
          <w:bCs/>
          <w:sz w:val="24"/>
          <w:szCs w:val="24"/>
        </w:rPr>
        <w:t>IV</w:t>
      </w:r>
      <w:r w:rsidR="00233BEC">
        <w:rPr>
          <w:rFonts w:ascii="Times New Roman" w:hAnsi="Times New Roman" w:cs="Times New Roman"/>
          <w:b/>
          <w:bCs/>
          <w:sz w:val="24"/>
          <w:szCs w:val="24"/>
        </w:rPr>
        <w:t>.</w:t>
      </w:r>
      <w:r w:rsidRPr="00464B45">
        <w:rPr>
          <w:rFonts w:ascii="Times New Roman" w:hAnsi="Times New Roman" w:cs="Times New Roman"/>
          <w:b/>
          <w:bCs/>
          <w:sz w:val="24"/>
          <w:szCs w:val="24"/>
        </w:rPr>
        <w:t xml:space="preserve"> PODSTAWOWE POSTANOWIENIA UMOWY</w:t>
      </w:r>
    </w:p>
    <w:p w14:paraId="47494250" w14:textId="77777777" w:rsidR="0020132C" w:rsidRDefault="0020132C" w:rsidP="0064236F">
      <w:pPr>
        <w:spacing w:after="0"/>
        <w:ind w:right="-285"/>
        <w:jc w:val="both"/>
        <w:rPr>
          <w:rFonts w:ascii="Times New Roman" w:hAnsi="Times New Roman" w:cs="Times New Roman"/>
          <w:b/>
          <w:bCs/>
          <w:sz w:val="24"/>
          <w:szCs w:val="24"/>
        </w:rPr>
      </w:pPr>
    </w:p>
    <w:p w14:paraId="143AF0CF" w14:textId="583D2485" w:rsidR="00DC1F30" w:rsidRPr="0020132C" w:rsidRDefault="0020132C" w:rsidP="0064236F">
      <w:pPr>
        <w:pStyle w:val="Akapitzlist"/>
        <w:numPr>
          <w:ilvl w:val="0"/>
          <w:numId w:val="17"/>
        </w:numPr>
        <w:ind w:right="-285"/>
        <w:jc w:val="both"/>
        <w:rPr>
          <w:rFonts w:ascii="Times New Roman" w:hAnsi="Times New Roman" w:cs="Times New Roman"/>
          <w:sz w:val="24"/>
          <w:szCs w:val="24"/>
        </w:rPr>
      </w:pPr>
      <w:r w:rsidRPr="0020132C">
        <w:rPr>
          <w:rFonts w:ascii="Times New Roman" w:hAnsi="Times New Roman" w:cs="Times New Roman"/>
          <w:sz w:val="24"/>
          <w:szCs w:val="24"/>
        </w:rPr>
        <w:t xml:space="preserve">Środki KFS przyznane są pracodawcom na podstawie umowy zawartej ze Starostą </w:t>
      </w:r>
      <w:r w:rsidR="009042E4">
        <w:rPr>
          <w:rFonts w:ascii="Times New Roman" w:hAnsi="Times New Roman" w:cs="Times New Roman"/>
          <w:sz w:val="24"/>
          <w:szCs w:val="24"/>
        </w:rPr>
        <w:t xml:space="preserve">               </w:t>
      </w:r>
      <w:r w:rsidRPr="0020132C">
        <w:rPr>
          <w:rFonts w:ascii="Times New Roman" w:hAnsi="Times New Roman" w:cs="Times New Roman"/>
          <w:sz w:val="24"/>
          <w:szCs w:val="24"/>
        </w:rPr>
        <w:t>(</w:t>
      </w:r>
      <w:r w:rsidR="009042E4">
        <w:rPr>
          <w:rFonts w:ascii="Times New Roman" w:hAnsi="Times New Roman" w:cs="Times New Roman"/>
          <w:sz w:val="24"/>
          <w:szCs w:val="24"/>
        </w:rPr>
        <w:t>z upoważnienia którego działa Dyrektor Powiatowego Urzędu Pracy we Wschowie</w:t>
      </w:r>
      <w:r w:rsidRPr="0020132C">
        <w:rPr>
          <w:rFonts w:ascii="Times New Roman" w:hAnsi="Times New Roman" w:cs="Times New Roman"/>
          <w:sz w:val="24"/>
          <w:szCs w:val="24"/>
        </w:rPr>
        <w:t>)</w:t>
      </w:r>
      <w:r>
        <w:rPr>
          <w:rFonts w:ascii="Times New Roman" w:hAnsi="Times New Roman" w:cs="Times New Roman"/>
          <w:sz w:val="24"/>
          <w:szCs w:val="24"/>
        </w:rPr>
        <w:t>.</w:t>
      </w:r>
    </w:p>
    <w:p w14:paraId="67B2600F" w14:textId="2A397CB2" w:rsidR="00464B45" w:rsidRPr="00AE37E6" w:rsidRDefault="00464B45" w:rsidP="0064236F">
      <w:pPr>
        <w:pStyle w:val="Akapitzlist"/>
        <w:numPr>
          <w:ilvl w:val="0"/>
          <w:numId w:val="17"/>
        </w:numPr>
        <w:spacing w:after="0"/>
        <w:ind w:right="-285"/>
        <w:jc w:val="both"/>
        <w:rPr>
          <w:rFonts w:ascii="Times New Roman" w:hAnsi="Times New Roman" w:cs="Times New Roman"/>
          <w:sz w:val="24"/>
        </w:rPr>
      </w:pPr>
      <w:r w:rsidRPr="00AE37E6">
        <w:rPr>
          <w:rFonts w:ascii="Times New Roman" w:hAnsi="Times New Roman" w:cs="Times New Roman"/>
          <w:sz w:val="24"/>
        </w:rPr>
        <w:t>Umowa o finansowanie z KFS działań obejmujących kształcenie ustawiczne pracowników i pracodawcy określa:</w:t>
      </w:r>
    </w:p>
    <w:p w14:paraId="411C0BCC" w14:textId="77777777" w:rsidR="00464B45" w:rsidRPr="006B700E" w:rsidRDefault="00464B45" w:rsidP="0064236F">
      <w:pPr>
        <w:pStyle w:val="Akapitzlist"/>
        <w:numPr>
          <w:ilvl w:val="0"/>
          <w:numId w:val="16"/>
        </w:numPr>
        <w:spacing w:line="256" w:lineRule="auto"/>
        <w:ind w:right="-285"/>
        <w:jc w:val="both"/>
        <w:rPr>
          <w:rFonts w:ascii="Times New Roman" w:hAnsi="Times New Roman" w:cs="Times New Roman"/>
          <w:sz w:val="24"/>
        </w:rPr>
      </w:pPr>
      <w:r w:rsidRPr="006B700E">
        <w:rPr>
          <w:rFonts w:ascii="Times New Roman" w:hAnsi="Times New Roman" w:cs="Times New Roman"/>
          <w:sz w:val="24"/>
        </w:rPr>
        <w:t>strony umowy oraz datę i miejsce jej zawarcia;</w:t>
      </w:r>
    </w:p>
    <w:p w14:paraId="6BFD5D9C" w14:textId="77777777" w:rsidR="00464B45" w:rsidRPr="006B700E" w:rsidRDefault="00464B45" w:rsidP="0064236F">
      <w:pPr>
        <w:pStyle w:val="Akapitzlist"/>
        <w:numPr>
          <w:ilvl w:val="0"/>
          <w:numId w:val="16"/>
        </w:numPr>
        <w:spacing w:line="256" w:lineRule="auto"/>
        <w:ind w:right="-285"/>
        <w:jc w:val="both"/>
        <w:rPr>
          <w:rFonts w:ascii="Times New Roman" w:hAnsi="Times New Roman" w:cs="Times New Roman"/>
          <w:sz w:val="24"/>
        </w:rPr>
      </w:pPr>
      <w:r w:rsidRPr="006B700E">
        <w:rPr>
          <w:rFonts w:ascii="Times New Roman" w:hAnsi="Times New Roman" w:cs="Times New Roman"/>
          <w:sz w:val="24"/>
        </w:rPr>
        <w:t>okres obowiązywania umowy;</w:t>
      </w:r>
    </w:p>
    <w:p w14:paraId="71FD14F7" w14:textId="77777777" w:rsidR="00464B45" w:rsidRPr="006B700E" w:rsidRDefault="00464B45" w:rsidP="0064236F">
      <w:pPr>
        <w:pStyle w:val="Akapitzlist"/>
        <w:numPr>
          <w:ilvl w:val="0"/>
          <w:numId w:val="16"/>
        </w:numPr>
        <w:spacing w:line="256" w:lineRule="auto"/>
        <w:ind w:right="-285"/>
        <w:jc w:val="both"/>
        <w:rPr>
          <w:rFonts w:ascii="Times New Roman" w:hAnsi="Times New Roman" w:cs="Times New Roman"/>
          <w:sz w:val="24"/>
        </w:rPr>
      </w:pPr>
      <w:r w:rsidRPr="006B700E">
        <w:rPr>
          <w:rFonts w:ascii="Times New Roman" w:hAnsi="Times New Roman" w:cs="Times New Roman"/>
          <w:sz w:val="24"/>
        </w:rPr>
        <w:t>wysokość przyznanych środków KFS oraz formy kształcenia zgodnie z wnioskiem;</w:t>
      </w:r>
    </w:p>
    <w:p w14:paraId="151A4C22" w14:textId="77777777" w:rsidR="00464B45" w:rsidRPr="006B700E" w:rsidRDefault="00464B45" w:rsidP="0064236F">
      <w:pPr>
        <w:pStyle w:val="Akapitzlist"/>
        <w:numPr>
          <w:ilvl w:val="0"/>
          <w:numId w:val="16"/>
        </w:numPr>
        <w:spacing w:line="256" w:lineRule="auto"/>
        <w:ind w:right="-285"/>
        <w:jc w:val="both"/>
        <w:rPr>
          <w:rFonts w:ascii="Times New Roman" w:hAnsi="Times New Roman" w:cs="Times New Roman"/>
          <w:sz w:val="24"/>
        </w:rPr>
      </w:pPr>
      <w:r w:rsidRPr="006B700E">
        <w:rPr>
          <w:rFonts w:ascii="Times New Roman" w:hAnsi="Times New Roman" w:cs="Times New Roman"/>
          <w:sz w:val="24"/>
        </w:rPr>
        <w:t xml:space="preserve">numer </w:t>
      </w:r>
      <w:r w:rsidRPr="006B700E">
        <w:rPr>
          <w:rFonts w:ascii="Times New Roman" w:hAnsi="Times New Roman" w:cs="Times New Roman"/>
          <w:b/>
          <w:sz w:val="24"/>
        </w:rPr>
        <w:t>nieoprocentowanego</w:t>
      </w:r>
      <w:r w:rsidRPr="006B700E">
        <w:rPr>
          <w:rFonts w:ascii="Times New Roman" w:hAnsi="Times New Roman" w:cs="Times New Roman"/>
          <w:sz w:val="24"/>
        </w:rPr>
        <w:t xml:space="preserve"> rachunku bankowego pracodawcy,</w:t>
      </w:r>
      <w:r>
        <w:rPr>
          <w:rFonts w:ascii="Times New Roman" w:hAnsi="Times New Roman" w:cs="Times New Roman"/>
          <w:sz w:val="24"/>
        </w:rPr>
        <w:t xml:space="preserve"> </w:t>
      </w:r>
      <w:r w:rsidRPr="006B700E">
        <w:rPr>
          <w:rFonts w:ascii="Times New Roman" w:hAnsi="Times New Roman" w:cs="Times New Roman"/>
          <w:sz w:val="24"/>
        </w:rPr>
        <w:t>na które będą przekazane środki KFS oraz termin ich przekazania;</w:t>
      </w:r>
    </w:p>
    <w:p w14:paraId="2CE76655" w14:textId="77777777" w:rsidR="00464B45" w:rsidRPr="006B700E" w:rsidRDefault="00464B45" w:rsidP="0064236F">
      <w:pPr>
        <w:pStyle w:val="Akapitzlist"/>
        <w:numPr>
          <w:ilvl w:val="0"/>
          <w:numId w:val="16"/>
        </w:numPr>
        <w:spacing w:line="256" w:lineRule="auto"/>
        <w:ind w:right="-285"/>
        <w:jc w:val="both"/>
        <w:rPr>
          <w:rFonts w:ascii="Times New Roman" w:hAnsi="Times New Roman" w:cs="Times New Roman"/>
          <w:sz w:val="24"/>
        </w:rPr>
      </w:pPr>
      <w:r w:rsidRPr="006B700E">
        <w:rPr>
          <w:rFonts w:ascii="Times New Roman" w:hAnsi="Times New Roman" w:cs="Times New Roman"/>
          <w:sz w:val="24"/>
        </w:rPr>
        <w:t>sposób i termin rozliczenia otrzymanych środków oraz dokumenty potwierdzające wydatkowanie środków;</w:t>
      </w:r>
    </w:p>
    <w:p w14:paraId="444D8446" w14:textId="77777777" w:rsidR="00464B45" w:rsidRPr="006B700E" w:rsidRDefault="00464B45" w:rsidP="0064236F">
      <w:pPr>
        <w:pStyle w:val="Akapitzlist"/>
        <w:numPr>
          <w:ilvl w:val="0"/>
          <w:numId w:val="16"/>
        </w:numPr>
        <w:spacing w:line="256" w:lineRule="auto"/>
        <w:ind w:right="-285"/>
        <w:jc w:val="both"/>
        <w:rPr>
          <w:rFonts w:ascii="Times New Roman" w:hAnsi="Times New Roman" w:cs="Times New Roman"/>
          <w:sz w:val="24"/>
        </w:rPr>
      </w:pPr>
      <w:r w:rsidRPr="006B700E">
        <w:rPr>
          <w:rFonts w:ascii="Times New Roman" w:hAnsi="Times New Roman" w:cs="Times New Roman"/>
          <w:sz w:val="24"/>
        </w:rPr>
        <w:t>warunki wypowiedzenia umowy lub odstąpienia od umowy;</w:t>
      </w:r>
    </w:p>
    <w:p w14:paraId="6CD85083" w14:textId="77777777" w:rsidR="00464B45" w:rsidRPr="006B700E" w:rsidRDefault="00464B45" w:rsidP="0064236F">
      <w:pPr>
        <w:pStyle w:val="Akapitzlist"/>
        <w:numPr>
          <w:ilvl w:val="0"/>
          <w:numId w:val="16"/>
        </w:numPr>
        <w:spacing w:line="256" w:lineRule="auto"/>
        <w:ind w:right="-285"/>
        <w:jc w:val="both"/>
        <w:rPr>
          <w:rFonts w:ascii="Times New Roman" w:hAnsi="Times New Roman" w:cs="Times New Roman"/>
          <w:sz w:val="24"/>
        </w:rPr>
      </w:pPr>
      <w:r w:rsidRPr="006B700E">
        <w:rPr>
          <w:rFonts w:ascii="Times New Roman" w:hAnsi="Times New Roman" w:cs="Times New Roman"/>
          <w:sz w:val="24"/>
        </w:rPr>
        <w:t>warunki zwrotu środków w przypadku nieukończenia kształcenia ustawicznego pr</w:t>
      </w:r>
      <w:r>
        <w:rPr>
          <w:rFonts w:ascii="Times New Roman" w:hAnsi="Times New Roman" w:cs="Times New Roman"/>
          <w:sz w:val="24"/>
        </w:rPr>
        <w:t xml:space="preserve">zez uczestnika, </w:t>
      </w:r>
      <w:r w:rsidRPr="006B700E">
        <w:rPr>
          <w:rFonts w:ascii="Times New Roman" w:hAnsi="Times New Roman" w:cs="Times New Roman"/>
          <w:sz w:val="24"/>
        </w:rPr>
        <w:t xml:space="preserve">z uwzględnieniem powodów nieukończenia określonych w art. 69b ust.4 ustawy;                                                                                                                                                                                                                                                                                                                                                                                                                                                                                                                                                                                                                                                                                                                                                                                                                                                                                                                                                                                                                                                                                                                                                                                                                                                                                                                                                                                                                                                                                                                                                                                                                                                                                                                                                                                                                                                                  </w:t>
      </w:r>
    </w:p>
    <w:p w14:paraId="41959EB0" w14:textId="77777777" w:rsidR="00464B45" w:rsidRPr="006B700E" w:rsidRDefault="00464B45" w:rsidP="0064236F">
      <w:pPr>
        <w:pStyle w:val="Akapitzlist"/>
        <w:numPr>
          <w:ilvl w:val="0"/>
          <w:numId w:val="16"/>
        </w:numPr>
        <w:spacing w:line="256" w:lineRule="auto"/>
        <w:ind w:right="-285"/>
        <w:jc w:val="both"/>
        <w:rPr>
          <w:rFonts w:ascii="Times New Roman" w:hAnsi="Times New Roman" w:cs="Times New Roman"/>
          <w:sz w:val="24"/>
        </w:rPr>
      </w:pPr>
      <w:r w:rsidRPr="006B700E">
        <w:rPr>
          <w:rFonts w:ascii="Times New Roman" w:hAnsi="Times New Roman" w:cs="Times New Roman"/>
          <w:sz w:val="24"/>
        </w:rPr>
        <w:t>warunki zwrotu przez pracodawcę środków niewykorzystanych lub wykorzystanych niezgodn</w:t>
      </w:r>
      <w:r>
        <w:rPr>
          <w:rFonts w:ascii="Times New Roman" w:hAnsi="Times New Roman" w:cs="Times New Roman"/>
          <w:sz w:val="24"/>
        </w:rPr>
        <w:t xml:space="preserve">ie </w:t>
      </w:r>
      <w:r w:rsidRPr="006B700E">
        <w:rPr>
          <w:rFonts w:ascii="Times New Roman" w:hAnsi="Times New Roman" w:cs="Times New Roman"/>
          <w:sz w:val="24"/>
        </w:rPr>
        <w:t>z przeznaczeniem;</w:t>
      </w:r>
    </w:p>
    <w:p w14:paraId="23F58B66" w14:textId="77777777" w:rsidR="00464B45" w:rsidRPr="006B700E" w:rsidRDefault="00464B45" w:rsidP="0064236F">
      <w:pPr>
        <w:pStyle w:val="Akapitzlist"/>
        <w:numPr>
          <w:ilvl w:val="0"/>
          <w:numId w:val="16"/>
        </w:numPr>
        <w:spacing w:line="256" w:lineRule="auto"/>
        <w:ind w:right="-285"/>
        <w:jc w:val="both"/>
        <w:rPr>
          <w:rFonts w:ascii="Times New Roman" w:hAnsi="Times New Roman" w:cs="Times New Roman"/>
          <w:sz w:val="24"/>
        </w:rPr>
      </w:pPr>
      <w:r w:rsidRPr="006B700E">
        <w:rPr>
          <w:rFonts w:ascii="Times New Roman" w:hAnsi="Times New Roman" w:cs="Times New Roman"/>
          <w:sz w:val="24"/>
        </w:rPr>
        <w:t>sposób ko</w:t>
      </w:r>
      <w:r>
        <w:rPr>
          <w:rFonts w:ascii="Times New Roman" w:hAnsi="Times New Roman" w:cs="Times New Roman"/>
          <w:sz w:val="24"/>
        </w:rPr>
        <w:t>ntroli wykonywania umowy i postę</w:t>
      </w:r>
      <w:r w:rsidRPr="006B700E">
        <w:rPr>
          <w:rFonts w:ascii="Times New Roman" w:hAnsi="Times New Roman" w:cs="Times New Roman"/>
          <w:sz w:val="24"/>
        </w:rPr>
        <w:t>powania w przypadku stwierdzenia nieprawidłowości</w:t>
      </w:r>
      <w:r>
        <w:rPr>
          <w:rFonts w:ascii="Times New Roman" w:hAnsi="Times New Roman" w:cs="Times New Roman"/>
          <w:sz w:val="24"/>
        </w:rPr>
        <w:t xml:space="preserve"> </w:t>
      </w:r>
      <w:r w:rsidRPr="006B700E">
        <w:rPr>
          <w:rFonts w:ascii="Times New Roman" w:hAnsi="Times New Roman" w:cs="Times New Roman"/>
          <w:sz w:val="24"/>
        </w:rPr>
        <w:t>w wykonywaniu umowy;</w:t>
      </w:r>
    </w:p>
    <w:p w14:paraId="1DF18A25" w14:textId="77777777" w:rsidR="00464B45" w:rsidRPr="006B700E" w:rsidRDefault="00464B45" w:rsidP="0064236F">
      <w:pPr>
        <w:pStyle w:val="Akapitzlist"/>
        <w:numPr>
          <w:ilvl w:val="0"/>
          <w:numId w:val="16"/>
        </w:numPr>
        <w:spacing w:line="256" w:lineRule="auto"/>
        <w:ind w:right="-285"/>
        <w:jc w:val="both"/>
        <w:rPr>
          <w:rFonts w:ascii="Times New Roman" w:hAnsi="Times New Roman" w:cs="Times New Roman"/>
          <w:sz w:val="24"/>
        </w:rPr>
      </w:pPr>
      <w:r w:rsidRPr="006B700E">
        <w:rPr>
          <w:rFonts w:ascii="Times New Roman" w:hAnsi="Times New Roman" w:cs="Times New Roman"/>
          <w:sz w:val="24"/>
        </w:rPr>
        <w:t xml:space="preserve">odwołanie do właściwego rozporządzenia Komisji Europejskiej, które określa warunki dopuszczalności pomocy </w:t>
      </w:r>
      <w:r w:rsidRPr="0020132C">
        <w:rPr>
          <w:rFonts w:ascii="Times New Roman" w:hAnsi="Times New Roman" w:cs="Times New Roman"/>
          <w:i/>
          <w:iCs/>
          <w:sz w:val="24"/>
        </w:rPr>
        <w:t xml:space="preserve">de </w:t>
      </w:r>
      <w:proofErr w:type="spellStart"/>
      <w:r w:rsidRPr="0020132C">
        <w:rPr>
          <w:rFonts w:ascii="Times New Roman" w:hAnsi="Times New Roman" w:cs="Times New Roman"/>
          <w:i/>
          <w:iCs/>
          <w:sz w:val="24"/>
        </w:rPr>
        <w:t>minimis</w:t>
      </w:r>
      <w:proofErr w:type="spellEnd"/>
      <w:r w:rsidRPr="0020132C">
        <w:rPr>
          <w:rFonts w:ascii="Times New Roman" w:hAnsi="Times New Roman" w:cs="Times New Roman"/>
          <w:i/>
          <w:iCs/>
          <w:sz w:val="24"/>
        </w:rPr>
        <w:t>;</w:t>
      </w:r>
    </w:p>
    <w:p w14:paraId="564D68DC" w14:textId="77777777" w:rsidR="00464B45" w:rsidRPr="006B700E" w:rsidRDefault="00464B45" w:rsidP="0064236F">
      <w:pPr>
        <w:pStyle w:val="Akapitzlist"/>
        <w:numPr>
          <w:ilvl w:val="0"/>
          <w:numId w:val="16"/>
        </w:numPr>
        <w:spacing w:line="256" w:lineRule="auto"/>
        <w:ind w:right="-285"/>
        <w:jc w:val="both"/>
        <w:rPr>
          <w:rFonts w:ascii="Times New Roman" w:hAnsi="Times New Roman" w:cs="Times New Roman"/>
          <w:sz w:val="24"/>
        </w:rPr>
      </w:pPr>
      <w:r w:rsidRPr="006B700E">
        <w:rPr>
          <w:rFonts w:ascii="Times New Roman" w:hAnsi="Times New Roman" w:cs="Times New Roman"/>
          <w:sz w:val="24"/>
        </w:rPr>
        <w:t>zobowiązania pracodawcy do przekazania do urzędu danych dotyczących:</w:t>
      </w:r>
    </w:p>
    <w:p w14:paraId="72BC9B55" w14:textId="77777777" w:rsidR="00464B45" w:rsidRPr="006B700E" w:rsidRDefault="00464B45" w:rsidP="0064236F">
      <w:pPr>
        <w:pStyle w:val="Akapitzlist"/>
        <w:ind w:right="-285"/>
        <w:jc w:val="both"/>
        <w:rPr>
          <w:rFonts w:ascii="Times New Roman" w:hAnsi="Times New Roman" w:cs="Times New Roman"/>
          <w:sz w:val="24"/>
        </w:rPr>
      </w:pPr>
      <w:r w:rsidRPr="006B700E">
        <w:rPr>
          <w:rFonts w:ascii="Times New Roman" w:hAnsi="Times New Roman" w:cs="Times New Roman"/>
          <w:sz w:val="24"/>
        </w:rPr>
        <w:lastRenderedPageBreak/>
        <w:t>- liczby osób objętych działaniami finansowanymi z udziałem środków KFS, według płci, grup wieku, poziomu wykształcenia, oraz liczby osób pracujących w szczególnych warunkach lub wykonujących prace w szczególnym charakterze,</w:t>
      </w:r>
    </w:p>
    <w:p w14:paraId="489FFCCC" w14:textId="77777777" w:rsidR="00464B45" w:rsidRPr="006B700E" w:rsidRDefault="00464B45" w:rsidP="0064236F">
      <w:pPr>
        <w:pStyle w:val="Akapitzlist"/>
        <w:ind w:right="-285"/>
        <w:jc w:val="both"/>
        <w:rPr>
          <w:rFonts w:ascii="Times New Roman" w:hAnsi="Times New Roman" w:cs="Times New Roman"/>
          <w:sz w:val="24"/>
        </w:rPr>
      </w:pPr>
      <w:r w:rsidRPr="006B700E">
        <w:rPr>
          <w:rFonts w:ascii="Times New Roman" w:hAnsi="Times New Roman" w:cs="Times New Roman"/>
          <w:sz w:val="24"/>
        </w:rPr>
        <w:t>-  liczby osób, które rozpoczęły kurs, studia podyplomowe lub przystąpiły do egzaminu finansowanego z udziałem środków KFS,</w:t>
      </w:r>
    </w:p>
    <w:p w14:paraId="3CB1EDC2" w14:textId="77777777" w:rsidR="00464B45" w:rsidRPr="006B700E" w:rsidRDefault="00464B45" w:rsidP="0064236F">
      <w:pPr>
        <w:pStyle w:val="Akapitzlist"/>
        <w:ind w:right="-285"/>
        <w:jc w:val="both"/>
        <w:rPr>
          <w:rFonts w:ascii="Times New Roman" w:hAnsi="Times New Roman" w:cs="Times New Roman"/>
          <w:sz w:val="24"/>
        </w:rPr>
      </w:pPr>
      <w:r w:rsidRPr="006B700E">
        <w:rPr>
          <w:rFonts w:ascii="Times New Roman" w:hAnsi="Times New Roman" w:cs="Times New Roman"/>
          <w:sz w:val="24"/>
        </w:rPr>
        <w:t>- liczby osób, które ukończyły z wynikiem pozytywnym kurs, studia podyplomowe lub zdały egzamin – finansowane z udziałem środków KFS</w:t>
      </w:r>
    </w:p>
    <w:p w14:paraId="10FB088A" w14:textId="1A427D9E" w:rsidR="00464B45" w:rsidRDefault="00464B45" w:rsidP="0064236F">
      <w:pPr>
        <w:spacing w:after="0" w:line="240" w:lineRule="auto"/>
        <w:ind w:right="-285"/>
        <w:jc w:val="both"/>
        <w:rPr>
          <w:rFonts w:ascii="Times New Roman" w:hAnsi="Times New Roman" w:cs="Times New Roman"/>
          <w:sz w:val="24"/>
        </w:rPr>
      </w:pPr>
      <w:r w:rsidRPr="006B700E">
        <w:rPr>
          <w:rFonts w:ascii="Times New Roman" w:hAnsi="Times New Roman" w:cs="Times New Roman"/>
          <w:sz w:val="24"/>
        </w:rPr>
        <w:t>Do umowy dołącza się, jako jej integralną część wniosek ewentualnie protokół z negocjacji, jeśli były przeprowadzone.</w:t>
      </w:r>
    </w:p>
    <w:p w14:paraId="77359A13" w14:textId="77777777" w:rsidR="00464B45" w:rsidRDefault="00464B45" w:rsidP="0064236F">
      <w:pPr>
        <w:spacing w:after="0" w:line="240" w:lineRule="auto"/>
        <w:ind w:right="-285"/>
        <w:jc w:val="both"/>
        <w:rPr>
          <w:rFonts w:ascii="Times New Roman" w:hAnsi="Times New Roman" w:cs="Times New Roman"/>
          <w:sz w:val="24"/>
        </w:rPr>
      </w:pPr>
    </w:p>
    <w:p w14:paraId="5312CF63" w14:textId="436E2D13" w:rsidR="00464B45" w:rsidRPr="00464B45" w:rsidRDefault="00464B45" w:rsidP="0064236F">
      <w:pPr>
        <w:pStyle w:val="Akapitzlist"/>
        <w:numPr>
          <w:ilvl w:val="0"/>
          <w:numId w:val="17"/>
        </w:numPr>
        <w:spacing w:after="0" w:line="240" w:lineRule="auto"/>
        <w:ind w:right="-285"/>
        <w:jc w:val="both"/>
        <w:rPr>
          <w:rFonts w:ascii="Times New Roman" w:hAnsi="Times New Roman" w:cs="Times New Roman"/>
          <w:sz w:val="24"/>
          <w:szCs w:val="24"/>
        </w:rPr>
      </w:pPr>
      <w:r w:rsidRPr="00464B45">
        <w:rPr>
          <w:rFonts w:ascii="Times New Roman" w:hAnsi="Times New Roman" w:cs="Times New Roman"/>
          <w:sz w:val="24"/>
        </w:rPr>
        <w:t xml:space="preserve"> </w:t>
      </w:r>
      <w:r w:rsidRPr="00464B45">
        <w:rPr>
          <w:rFonts w:ascii="Times New Roman" w:hAnsi="Times New Roman" w:cs="Times New Roman"/>
          <w:sz w:val="24"/>
          <w:szCs w:val="24"/>
        </w:rPr>
        <w:t>Przekazanie środków KFS nastąpi po udokumentowaniu przez Pracodawcę kosztów kształcenia ustawicznego</w:t>
      </w:r>
    </w:p>
    <w:p w14:paraId="13AAEA60" w14:textId="77777777" w:rsidR="00464B45" w:rsidRPr="00464B45" w:rsidRDefault="00464B45" w:rsidP="0064236F">
      <w:pPr>
        <w:pStyle w:val="Akapitzlist"/>
        <w:spacing w:after="0" w:line="240" w:lineRule="auto"/>
        <w:ind w:right="-285"/>
        <w:jc w:val="both"/>
        <w:rPr>
          <w:rFonts w:ascii="Times New Roman" w:hAnsi="Times New Roman" w:cs="Times New Roman"/>
          <w:sz w:val="24"/>
          <w:szCs w:val="24"/>
        </w:rPr>
      </w:pPr>
    </w:p>
    <w:p w14:paraId="1EEE1D73" w14:textId="0A550F18" w:rsidR="00464B45" w:rsidRPr="00464B45" w:rsidRDefault="00464B45" w:rsidP="0064236F">
      <w:pPr>
        <w:pStyle w:val="Akapitzlist"/>
        <w:numPr>
          <w:ilvl w:val="0"/>
          <w:numId w:val="17"/>
        </w:numPr>
        <w:spacing w:after="0" w:line="240" w:lineRule="auto"/>
        <w:ind w:right="-285"/>
        <w:jc w:val="both"/>
        <w:rPr>
          <w:rFonts w:ascii="Times New Roman" w:hAnsi="Times New Roman" w:cs="Times New Roman"/>
          <w:sz w:val="24"/>
          <w:szCs w:val="24"/>
        </w:rPr>
      </w:pPr>
      <w:r w:rsidRPr="00464B45">
        <w:rPr>
          <w:rFonts w:ascii="Times New Roman" w:hAnsi="Times New Roman" w:cs="Times New Roman"/>
          <w:sz w:val="24"/>
          <w:szCs w:val="24"/>
        </w:rPr>
        <w:t xml:space="preserve">Faktura/Rachunek powinny być opisane tak, aby widoczny był związek wydatku </w:t>
      </w:r>
      <w:r w:rsidR="002D614E">
        <w:rPr>
          <w:rFonts w:ascii="Times New Roman" w:hAnsi="Times New Roman" w:cs="Times New Roman"/>
          <w:sz w:val="24"/>
          <w:szCs w:val="24"/>
        </w:rPr>
        <w:t xml:space="preserve">                            </w:t>
      </w:r>
      <w:r w:rsidRPr="00464B45">
        <w:rPr>
          <w:rFonts w:ascii="Times New Roman" w:hAnsi="Times New Roman" w:cs="Times New Roman"/>
          <w:sz w:val="24"/>
          <w:szCs w:val="24"/>
        </w:rPr>
        <w:t>z realizowanym kształceniem ustawicznym (ze wskazaniem imienia i nazwiska uczestnika kształcenia ustawicznego) w celu przejrzystości udzielonego wsparcia w ramach KFS</w:t>
      </w:r>
      <w:r w:rsidR="002D614E">
        <w:rPr>
          <w:rFonts w:ascii="Times New Roman" w:hAnsi="Times New Roman" w:cs="Times New Roman"/>
          <w:sz w:val="24"/>
          <w:szCs w:val="24"/>
        </w:rPr>
        <w:t xml:space="preserve">                   </w:t>
      </w:r>
      <w:r w:rsidRPr="00464B45">
        <w:rPr>
          <w:rFonts w:ascii="Times New Roman" w:hAnsi="Times New Roman" w:cs="Times New Roman"/>
          <w:sz w:val="24"/>
          <w:szCs w:val="24"/>
        </w:rPr>
        <w:t xml:space="preserve"> i możliwości prawidłowego wydatkowania środków na ten cel.</w:t>
      </w:r>
    </w:p>
    <w:p w14:paraId="2FEC7D93" w14:textId="77777777" w:rsidR="00464B45" w:rsidRPr="00464B45" w:rsidRDefault="00464B45" w:rsidP="0064236F">
      <w:pPr>
        <w:pStyle w:val="Akapitzlist"/>
        <w:spacing w:after="0" w:line="240" w:lineRule="auto"/>
        <w:ind w:right="-285"/>
        <w:jc w:val="both"/>
        <w:rPr>
          <w:rFonts w:ascii="Times New Roman" w:hAnsi="Times New Roman" w:cs="Times New Roman"/>
          <w:sz w:val="24"/>
          <w:szCs w:val="24"/>
        </w:rPr>
      </w:pPr>
    </w:p>
    <w:p w14:paraId="1E9A3E1B" w14:textId="6B6967F4" w:rsidR="00464B45" w:rsidRPr="00464B45" w:rsidRDefault="00464B45" w:rsidP="0064236F">
      <w:pPr>
        <w:pStyle w:val="Akapitzlist"/>
        <w:numPr>
          <w:ilvl w:val="0"/>
          <w:numId w:val="17"/>
        </w:numPr>
        <w:spacing w:after="0" w:line="240" w:lineRule="auto"/>
        <w:ind w:right="-285"/>
        <w:jc w:val="both"/>
        <w:rPr>
          <w:rFonts w:ascii="Times New Roman" w:hAnsi="Times New Roman" w:cs="Times New Roman"/>
          <w:sz w:val="24"/>
          <w:szCs w:val="24"/>
        </w:rPr>
      </w:pPr>
      <w:r w:rsidRPr="00464B45">
        <w:rPr>
          <w:rFonts w:ascii="Times New Roman" w:hAnsi="Times New Roman" w:cs="Times New Roman"/>
          <w:sz w:val="24"/>
          <w:szCs w:val="24"/>
        </w:rPr>
        <w:t>Faktury/rachunki do zapłaty za realizowane kształcenie ustawiczne powinny być wystawione z co najmniej 14-dniowym terminem płatności, a Pracodawca powinien niezwłocznie przedłożyć fakturę do Urzędu Pracy nie później niż 7 dni przed terminem jej płatności.</w:t>
      </w:r>
    </w:p>
    <w:p w14:paraId="1E4D5326" w14:textId="77777777" w:rsidR="00464B45" w:rsidRPr="00464B45" w:rsidRDefault="00464B45" w:rsidP="0064236F">
      <w:pPr>
        <w:pStyle w:val="Akapitzlist"/>
        <w:spacing w:after="0" w:line="240" w:lineRule="auto"/>
        <w:ind w:right="-285"/>
        <w:jc w:val="both"/>
        <w:rPr>
          <w:rFonts w:ascii="Times New Roman" w:hAnsi="Times New Roman" w:cs="Times New Roman"/>
          <w:sz w:val="24"/>
          <w:szCs w:val="24"/>
        </w:rPr>
      </w:pPr>
    </w:p>
    <w:p w14:paraId="177B9B45" w14:textId="6D2CB21B" w:rsidR="00464B45" w:rsidRDefault="00464B45" w:rsidP="0064236F">
      <w:pPr>
        <w:pStyle w:val="Akapitzlist"/>
        <w:numPr>
          <w:ilvl w:val="0"/>
          <w:numId w:val="17"/>
        </w:numPr>
        <w:spacing w:after="0" w:line="240" w:lineRule="auto"/>
        <w:ind w:right="-285"/>
        <w:jc w:val="both"/>
        <w:rPr>
          <w:rFonts w:ascii="Times New Roman" w:hAnsi="Times New Roman" w:cs="Times New Roman"/>
          <w:sz w:val="24"/>
          <w:szCs w:val="24"/>
        </w:rPr>
      </w:pPr>
      <w:r w:rsidRPr="00464B45">
        <w:rPr>
          <w:rFonts w:ascii="Times New Roman" w:hAnsi="Times New Roman" w:cs="Times New Roman"/>
          <w:sz w:val="24"/>
          <w:szCs w:val="24"/>
        </w:rPr>
        <w:t>Pracodawca po otrzymaniu środków z Urzędu Pracy powinien dokonać płatności (zgodnie z terminem wskazanym na fakturze/rachunku) z tytułu działań obejmujących kształcenie ustawiczne zgodnie z ustaleniami poczynionymi z realizatorami poszczególnych form kształcenia przy założeniu, że rozpoczęcie działań i ich finansowanie będzie dokonane w roku, w którym zostały przyznane środki.</w:t>
      </w:r>
      <w:r w:rsidR="009042E4">
        <w:rPr>
          <w:rFonts w:ascii="Times New Roman" w:hAnsi="Times New Roman" w:cs="Times New Roman"/>
          <w:sz w:val="24"/>
          <w:szCs w:val="24"/>
        </w:rPr>
        <w:t xml:space="preserve"> Potwierdzenie płatności</w:t>
      </w:r>
      <w:r w:rsidRPr="00464B45">
        <w:rPr>
          <w:rFonts w:ascii="Times New Roman" w:hAnsi="Times New Roman" w:cs="Times New Roman"/>
          <w:sz w:val="24"/>
          <w:szCs w:val="24"/>
        </w:rPr>
        <w:t xml:space="preserve"> </w:t>
      </w:r>
      <w:r w:rsidR="009042E4">
        <w:rPr>
          <w:rFonts w:ascii="Times New Roman" w:hAnsi="Times New Roman" w:cs="Times New Roman"/>
          <w:sz w:val="24"/>
          <w:szCs w:val="24"/>
        </w:rPr>
        <w:t>n</w:t>
      </w:r>
      <w:r w:rsidRPr="00464B45">
        <w:rPr>
          <w:rFonts w:ascii="Times New Roman" w:hAnsi="Times New Roman" w:cs="Times New Roman"/>
          <w:sz w:val="24"/>
          <w:szCs w:val="24"/>
        </w:rPr>
        <w:t>ależy dostarczyć do Urzędu Pracy w terminie do 14 dni roboczyc</w:t>
      </w:r>
      <w:r w:rsidR="00AB3FA7">
        <w:rPr>
          <w:rFonts w:ascii="Times New Roman" w:hAnsi="Times New Roman" w:cs="Times New Roman"/>
          <w:sz w:val="24"/>
          <w:szCs w:val="24"/>
        </w:rPr>
        <w:t>h od dokonania płatności.</w:t>
      </w:r>
    </w:p>
    <w:p w14:paraId="6E4BAD0C" w14:textId="77777777" w:rsidR="00464B45" w:rsidRPr="00464B45" w:rsidRDefault="00464B45" w:rsidP="0064236F">
      <w:pPr>
        <w:pStyle w:val="Akapitzlist"/>
        <w:spacing w:after="0" w:line="240" w:lineRule="auto"/>
        <w:ind w:right="-285"/>
        <w:jc w:val="both"/>
        <w:rPr>
          <w:rFonts w:ascii="Times New Roman" w:hAnsi="Times New Roman" w:cs="Times New Roman"/>
          <w:sz w:val="24"/>
          <w:szCs w:val="24"/>
        </w:rPr>
      </w:pPr>
    </w:p>
    <w:p w14:paraId="020BA882" w14:textId="2F62F8B0" w:rsidR="00464B45" w:rsidRPr="00464B45" w:rsidRDefault="00464B45" w:rsidP="0064236F">
      <w:pPr>
        <w:pStyle w:val="Akapitzlist"/>
        <w:numPr>
          <w:ilvl w:val="0"/>
          <w:numId w:val="17"/>
        </w:numPr>
        <w:spacing w:after="0" w:line="240" w:lineRule="auto"/>
        <w:ind w:right="-285"/>
        <w:jc w:val="both"/>
        <w:rPr>
          <w:rFonts w:ascii="Times New Roman" w:hAnsi="Times New Roman" w:cs="Times New Roman"/>
          <w:sz w:val="24"/>
          <w:szCs w:val="24"/>
        </w:rPr>
      </w:pPr>
      <w:r w:rsidRPr="00464B45">
        <w:rPr>
          <w:rFonts w:ascii="Times New Roman" w:hAnsi="Times New Roman" w:cs="Times New Roman"/>
          <w:sz w:val="24"/>
          <w:szCs w:val="24"/>
        </w:rPr>
        <w:t xml:space="preserve"> Pracodawca zobowiązuję się do rozliczenia</w:t>
      </w:r>
      <w:r w:rsidR="00AB3FA7">
        <w:rPr>
          <w:rFonts w:ascii="Times New Roman" w:hAnsi="Times New Roman" w:cs="Times New Roman"/>
          <w:sz w:val="24"/>
          <w:szCs w:val="24"/>
        </w:rPr>
        <w:t xml:space="preserve"> form pomocy</w:t>
      </w:r>
      <w:r w:rsidRPr="00464B45">
        <w:rPr>
          <w:rFonts w:ascii="Times New Roman" w:hAnsi="Times New Roman" w:cs="Times New Roman"/>
          <w:sz w:val="24"/>
          <w:szCs w:val="24"/>
        </w:rPr>
        <w:t xml:space="preserve"> finansowanych z udziałem środków</w:t>
      </w:r>
      <w:r w:rsidR="00AB3FA7">
        <w:rPr>
          <w:rFonts w:ascii="Times New Roman" w:hAnsi="Times New Roman" w:cs="Times New Roman"/>
          <w:sz w:val="24"/>
          <w:szCs w:val="24"/>
        </w:rPr>
        <w:t xml:space="preserve"> </w:t>
      </w:r>
      <w:r w:rsidRPr="00464B45">
        <w:rPr>
          <w:rFonts w:ascii="Times New Roman" w:hAnsi="Times New Roman" w:cs="Times New Roman"/>
          <w:sz w:val="24"/>
          <w:szCs w:val="24"/>
        </w:rPr>
        <w:t>z Krajowego Funduszu Szkoleniowego w terminie do 26 dni roboczych, po zakończeniu poszczególnych działań</w:t>
      </w:r>
    </w:p>
    <w:p w14:paraId="144C2420" w14:textId="77777777" w:rsidR="00464B45" w:rsidRPr="00464B45" w:rsidRDefault="00464B45" w:rsidP="0064236F">
      <w:pPr>
        <w:pStyle w:val="Akapitzlist"/>
        <w:spacing w:after="0" w:line="240" w:lineRule="auto"/>
        <w:ind w:right="-285"/>
        <w:jc w:val="both"/>
        <w:rPr>
          <w:rFonts w:ascii="Times New Roman" w:hAnsi="Times New Roman" w:cs="Times New Roman"/>
          <w:sz w:val="24"/>
          <w:szCs w:val="24"/>
        </w:rPr>
      </w:pPr>
    </w:p>
    <w:p w14:paraId="48128923" w14:textId="2A414183" w:rsidR="00464B45" w:rsidRPr="00464B45" w:rsidRDefault="00464B45" w:rsidP="0064236F">
      <w:pPr>
        <w:pStyle w:val="Akapitzlist"/>
        <w:numPr>
          <w:ilvl w:val="0"/>
          <w:numId w:val="17"/>
        </w:numPr>
        <w:spacing w:after="0" w:line="240" w:lineRule="auto"/>
        <w:ind w:right="-285"/>
        <w:jc w:val="both"/>
        <w:rPr>
          <w:rFonts w:ascii="Times New Roman" w:hAnsi="Times New Roman" w:cs="Times New Roman"/>
          <w:sz w:val="24"/>
          <w:szCs w:val="24"/>
        </w:rPr>
      </w:pPr>
      <w:r w:rsidRPr="00464B45">
        <w:rPr>
          <w:rFonts w:ascii="Times New Roman" w:hAnsi="Times New Roman" w:cs="Times New Roman"/>
          <w:sz w:val="24"/>
          <w:szCs w:val="24"/>
        </w:rPr>
        <w:t xml:space="preserve">Pracodawca zobowiązuje się do niezwłocznego informowania Urzędu Pracy </w:t>
      </w:r>
      <w:r w:rsidR="002D614E">
        <w:rPr>
          <w:rFonts w:ascii="Times New Roman" w:hAnsi="Times New Roman" w:cs="Times New Roman"/>
          <w:sz w:val="24"/>
          <w:szCs w:val="24"/>
        </w:rPr>
        <w:t xml:space="preserve">                                      </w:t>
      </w:r>
      <w:r w:rsidRPr="00464B45">
        <w:rPr>
          <w:rFonts w:ascii="Times New Roman" w:hAnsi="Times New Roman" w:cs="Times New Roman"/>
          <w:sz w:val="24"/>
          <w:szCs w:val="24"/>
        </w:rPr>
        <w:t xml:space="preserve">o każdorazowej zmianie w realizowanym harmonogramie kształcenia w formie pisemnej lub za pomocą </w:t>
      </w:r>
      <w:r w:rsidR="00AB3FA7">
        <w:rPr>
          <w:rFonts w:ascii="Times New Roman" w:hAnsi="Times New Roman" w:cs="Times New Roman"/>
          <w:sz w:val="24"/>
          <w:szCs w:val="24"/>
        </w:rPr>
        <w:t>środków komunikacji elektronicznej.</w:t>
      </w:r>
    </w:p>
    <w:p w14:paraId="0A23E653" w14:textId="77777777" w:rsidR="00464B45" w:rsidRPr="00464B45" w:rsidRDefault="00464B45" w:rsidP="0064236F">
      <w:pPr>
        <w:pStyle w:val="Akapitzlist"/>
        <w:spacing w:after="0" w:line="240" w:lineRule="auto"/>
        <w:ind w:right="-285"/>
        <w:jc w:val="both"/>
        <w:rPr>
          <w:rFonts w:ascii="Times New Roman" w:hAnsi="Times New Roman" w:cs="Times New Roman"/>
          <w:sz w:val="24"/>
          <w:szCs w:val="24"/>
        </w:rPr>
      </w:pPr>
    </w:p>
    <w:p w14:paraId="43488EA5" w14:textId="77777777" w:rsidR="00AE37E6" w:rsidRDefault="00464B45" w:rsidP="00AE37E6">
      <w:pPr>
        <w:pStyle w:val="Akapitzlist"/>
        <w:numPr>
          <w:ilvl w:val="0"/>
          <w:numId w:val="17"/>
        </w:numPr>
        <w:spacing w:after="0" w:line="240" w:lineRule="auto"/>
        <w:ind w:right="-285"/>
        <w:jc w:val="both"/>
        <w:rPr>
          <w:rFonts w:ascii="Times New Roman" w:hAnsi="Times New Roman" w:cs="Times New Roman"/>
          <w:sz w:val="24"/>
          <w:szCs w:val="24"/>
        </w:rPr>
      </w:pPr>
      <w:r w:rsidRPr="00464B45">
        <w:rPr>
          <w:rFonts w:ascii="Times New Roman" w:hAnsi="Times New Roman" w:cs="Times New Roman"/>
          <w:sz w:val="24"/>
          <w:szCs w:val="24"/>
        </w:rPr>
        <w:t xml:space="preserve">Pracodawca zobowiązuje się w przypadku finansowania studiów podyplomowych </w:t>
      </w:r>
      <w:r w:rsidR="002D614E">
        <w:rPr>
          <w:rFonts w:ascii="Times New Roman" w:hAnsi="Times New Roman" w:cs="Times New Roman"/>
          <w:sz w:val="24"/>
          <w:szCs w:val="24"/>
        </w:rPr>
        <w:t xml:space="preserve">                     </w:t>
      </w:r>
      <w:r w:rsidRPr="00464B45">
        <w:rPr>
          <w:rFonts w:ascii="Times New Roman" w:hAnsi="Times New Roman" w:cs="Times New Roman"/>
          <w:sz w:val="24"/>
          <w:szCs w:val="24"/>
        </w:rPr>
        <w:t>do składania semestralnych oświadczeń/zaświadczeń o kontynuacji studiów podyplomowych przez pracownika/pracodawcę.</w:t>
      </w:r>
    </w:p>
    <w:p w14:paraId="51951E64" w14:textId="77777777" w:rsidR="00AE37E6" w:rsidRPr="00AE37E6" w:rsidRDefault="00AE37E6" w:rsidP="00AE37E6">
      <w:pPr>
        <w:pStyle w:val="Akapitzlist"/>
        <w:rPr>
          <w:rFonts w:ascii="Times New Roman" w:hAnsi="Times New Roman" w:cs="Times New Roman"/>
          <w:sz w:val="24"/>
          <w:szCs w:val="24"/>
        </w:rPr>
      </w:pPr>
    </w:p>
    <w:p w14:paraId="47737847" w14:textId="573C6702" w:rsidR="0020132C" w:rsidRPr="00AE37E6" w:rsidRDefault="0020132C" w:rsidP="00AE37E6">
      <w:pPr>
        <w:pStyle w:val="Akapitzlist"/>
        <w:numPr>
          <w:ilvl w:val="0"/>
          <w:numId w:val="17"/>
        </w:numPr>
        <w:spacing w:after="0" w:line="240" w:lineRule="auto"/>
        <w:ind w:right="-285"/>
        <w:jc w:val="both"/>
        <w:rPr>
          <w:rFonts w:ascii="Times New Roman" w:hAnsi="Times New Roman" w:cs="Times New Roman"/>
          <w:sz w:val="24"/>
          <w:szCs w:val="24"/>
        </w:rPr>
      </w:pPr>
      <w:r w:rsidRPr="00AE37E6">
        <w:rPr>
          <w:rFonts w:ascii="Times New Roman" w:hAnsi="Times New Roman" w:cs="Times New Roman"/>
          <w:sz w:val="24"/>
          <w:szCs w:val="24"/>
        </w:rPr>
        <w:t xml:space="preserve">Środki Krajowego Funduszu Szkoleniowego są wydatkowane na zasadzie </w:t>
      </w:r>
      <w:r w:rsidRPr="00AE37E6">
        <w:rPr>
          <w:rFonts w:ascii="Times New Roman" w:hAnsi="Times New Roman" w:cs="Times New Roman"/>
          <w:bCs/>
          <w:sz w:val="24"/>
          <w:szCs w:val="24"/>
        </w:rPr>
        <w:t xml:space="preserve">prefinansowania </w:t>
      </w:r>
      <w:r w:rsidRPr="00AE37E6">
        <w:rPr>
          <w:rFonts w:ascii="Times New Roman" w:hAnsi="Times New Roman" w:cs="Times New Roman"/>
          <w:sz w:val="24"/>
          <w:szCs w:val="24"/>
        </w:rPr>
        <w:t>co oznacza, iż pracodawca opłaca dany koszt kształcenia ustawicznego wraz z wkładem własnym (jeśli dotyczy) dopiero po otrzymaniu odpowiedniej  części dofinansowania ze strony Powiatowego Urzędu Pracy.</w:t>
      </w:r>
    </w:p>
    <w:p w14:paraId="33DA13FC" w14:textId="77777777" w:rsidR="0020132C" w:rsidRPr="0020132C" w:rsidRDefault="0020132C" w:rsidP="0064236F">
      <w:pPr>
        <w:pStyle w:val="Akapitzlist"/>
        <w:spacing w:after="0" w:line="240" w:lineRule="auto"/>
        <w:jc w:val="both"/>
        <w:rPr>
          <w:rFonts w:ascii="Times New Roman" w:hAnsi="Times New Roman" w:cs="Times New Roman"/>
          <w:sz w:val="24"/>
          <w:szCs w:val="24"/>
        </w:rPr>
      </w:pPr>
      <w:r w:rsidRPr="0020132C">
        <w:rPr>
          <w:rFonts w:ascii="Times New Roman" w:hAnsi="Times New Roman" w:cs="Times New Roman"/>
          <w:sz w:val="24"/>
          <w:szCs w:val="24"/>
        </w:rPr>
        <w:t>Środki przekazane z Krajowego Funduszu Szkoleniowego przez PUP do Pracodawcy winny zostać natychmiast wydatkowane tj. przekazane wykonawcy zgodnie z ich przeznaczeniem.</w:t>
      </w:r>
    </w:p>
    <w:p w14:paraId="503D7C5E" w14:textId="77777777" w:rsidR="0020132C" w:rsidRDefault="0020132C" w:rsidP="0064236F">
      <w:pPr>
        <w:pStyle w:val="Akapitzlist"/>
        <w:spacing w:after="0" w:line="240" w:lineRule="auto"/>
        <w:jc w:val="both"/>
        <w:rPr>
          <w:rFonts w:ascii="Times New Roman" w:hAnsi="Times New Roman" w:cs="Times New Roman"/>
          <w:sz w:val="24"/>
          <w:szCs w:val="24"/>
        </w:rPr>
      </w:pPr>
      <w:r w:rsidRPr="0020132C">
        <w:rPr>
          <w:rFonts w:ascii="Times New Roman" w:hAnsi="Times New Roman" w:cs="Times New Roman"/>
          <w:sz w:val="24"/>
          <w:szCs w:val="24"/>
        </w:rPr>
        <w:lastRenderedPageBreak/>
        <w:t>W sytuacjach uzasadnionych, wyjątkowych dopuszcza się płatność przed rozpoczęciem kształcenia.</w:t>
      </w:r>
    </w:p>
    <w:p w14:paraId="2D5AC23F" w14:textId="77777777" w:rsidR="00AE37E6" w:rsidRDefault="0020132C" w:rsidP="00AE37E6">
      <w:pPr>
        <w:pStyle w:val="Akapitzlist"/>
        <w:numPr>
          <w:ilvl w:val="0"/>
          <w:numId w:val="17"/>
        </w:numPr>
        <w:spacing w:after="0" w:line="240" w:lineRule="auto"/>
        <w:jc w:val="both"/>
        <w:rPr>
          <w:rFonts w:ascii="Times New Roman" w:hAnsi="Times New Roman" w:cs="Times New Roman"/>
          <w:sz w:val="24"/>
          <w:szCs w:val="24"/>
        </w:rPr>
      </w:pPr>
      <w:r w:rsidRPr="00A2643A">
        <w:rPr>
          <w:rFonts w:ascii="Times New Roman" w:hAnsi="Times New Roman" w:cs="Times New Roman"/>
          <w:sz w:val="24"/>
          <w:szCs w:val="24"/>
        </w:rPr>
        <w:t>Wszelkie zmiany dotyczące realizacji kształcenia ustawicznego mogą nastąpić dopiero po uzyskaniu zgody Urzędu Pracy.</w:t>
      </w:r>
    </w:p>
    <w:p w14:paraId="67714311" w14:textId="2564F6BF" w:rsidR="00233BEC" w:rsidRPr="00AE37E6" w:rsidRDefault="00233BEC" w:rsidP="00AE37E6">
      <w:pPr>
        <w:pStyle w:val="Akapitzlist"/>
        <w:numPr>
          <w:ilvl w:val="0"/>
          <w:numId w:val="17"/>
        </w:numPr>
        <w:spacing w:after="0" w:line="240" w:lineRule="auto"/>
        <w:jc w:val="both"/>
        <w:rPr>
          <w:rFonts w:ascii="Times New Roman" w:hAnsi="Times New Roman" w:cs="Times New Roman"/>
          <w:sz w:val="24"/>
          <w:szCs w:val="24"/>
        </w:rPr>
      </w:pPr>
      <w:r w:rsidRPr="00AE37E6">
        <w:rPr>
          <w:rFonts w:ascii="Times New Roman" w:hAnsi="Times New Roman" w:cs="Times New Roman"/>
          <w:sz w:val="24"/>
          <w:szCs w:val="24"/>
        </w:rPr>
        <w:t xml:space="preserve">Urząd Pracy zastrzega sobie prawo rozwiązania niniejszej umowy ze skutkiem natychmiastowym w przypadku: </w:t>
      </w:r>
    </w:p>
    <w:p w14:paraId="7F26D523" w14:textId="1A8F4503" w:rsidR="00233BEC" w:rsidRPr="00AE37E6" w:rsidRDefault="00233BEC" w:rsidP="00AE37E6">
      <w:pPr>
        <w:pStyle w:val="Akapitzlist"/>
        <w:numPr>
          <w:ilvl w:val="1"/>
          <w:numId w:val="3"/>
        </w:numPr>
        <w:ind w:right="-285"/>
        <w:jc w:val="both"/>
        <w:rPr>
          <w:rFonts w:ascii="Times New Roman" w:hAnsi="Times New Roman" w:cs="Times New Roman"/>
          <w:sz w:val="24"/>
          <w:szCs w:val="24"/>
        </w:rPr>
      </w:pPr>
      <w:r w:rsidRPr="00AE37E6">
        <w:rPr>
          <w:rFonts w:ascii="Times New Roman" w:hAnsi="Times New Roman" w:cs="Times New Roman"/>
          <w:sz w:val="24"/>
          <w:szCs w:val="24"/>
        </w:rPr>
        <w:t xml:space="preserve">wykorzystania przyznanych środków finansowych z Krajowego Funduszu Szkoleniowego, niezgodnie z przeznaczeniem, </w:t>
      </w:r>
    </w:p>
    <w:p w14:paraId="0FCBAA7C" w14:textId="564D9731" w:rsidR="00233BEC" w:rsidRPr="00AE37E6" w:rsidRDefault="00233BEC" w:rsidP="00AE37E6">
      <w:pPr>
        <w:pStyle w:val="Akapitzlist"/>
        <w:numPr>
          <w:ilvl w:val="1"/>
          <w:numId w:val="3"/>
        </w:numPr>
        <w:ind w:right="-285"/>
        <w:jc w:val="both"/>
        <w:rPr>
          <w:rFonts w:ascii="Times New Roman" w:hAnsi="Times New Roman" w:cs="Times New Roman"/>
          <w:sz w:val="24"/>
          <w:szCs w:val="24"/>
        </w:rPr>
      </w:pPr>
      <w:r w:rsidRPr="00AE37E6">
        <w:rPr>
          <w:rFonts w:ascii="Times New Roman" w:hAnsi="Times New Roman" w:cs="Times New Roman"/>
          <w:sz w:val="24"/>
          <w:szCs w:val="24"/>
        </w:rPr>
        <w:t xml:space="preserve">nierozliczenia przyznanej kwoty w terminie określonym w zawartej umowie, </w:t>
      </w:r>
    </w:p>
    <w:p w14:paraId="135819D0" w14:textId="6F41E8B2" w:rsidR="00233BEC" w:rsidRPr="00AE37E6" w:rsidRDefault="00233BEC" w:rsidP="00AE37E6">
      <w:pPr>
        <w:pStyle w:val="Akapitzlist"/>
        <w:numPr>
          <w:ilvl w:val="1"/>
          <w:numId w:val="3"/>
        </w:numPr>
        <w:ind w:right="-285"/>
        <w:jc w:val="both"/>
        <w:rPr>
          <w:rFonts w:ascii="Times New Roman" w:hAnsi="Times New Roman" w:cs="Times New Roman"/>
          <w:sz w:val="24"/>
          <w:szCs w:val="24"/>
        </w:rPr>
      </w:pPr>
      <w:r w:rsidRPr="00AE37E6">
        <w:rPr>
          <w:rFonts w:ascii="Times New Roman" w:hAnsi="Times New Roman" w:cs="Times New Roman"/>
          <w:sz w:val="24"/>
          <w:szCs w:val="24"/>
        </w:rPr>
        <w:t>złożenia przez Pracodawcę fałszywych dokumentów lub niezgodnych z prawdą oświadczeń, zaświadczeń lub informacji bądź danych, na których została oparta decyzja</w:t>
      </w:r>
      <w:r w:rsidR="00AE37E6">
        <w:rPr>
          <w:rFonts w:ascii="Times New Roman" w:hAnsi="Times New Roman" w:cs="Times New Roman"/>
          <w:sz w:val="24"/>
          <w:szCs w:val="24"/>
        </w:rPr>
        <w:t xml:space="preserve"> </w:t>
      </w:r>
      <w:r w:rsidRPr="00AE37E6">
        <w:rPr>
          <w:rFonts w:ascii="Times New Roman" w:hAnsi="Times New Roman" w:cs="Times New Roman"/>
          <w:sz w:val="24"/>
          <w:szCs w:val="24"/>
        </w:rPr>
        <w:t xml:space="preserve">o wypłacie środków finansowych, </w:t>
      </w:r>
    </w:p>
    <w:p w14:paraId="35E2EDF8" w14:textId="3F53EA97" w:rsidR="00233BEC" w:rsidRPr="00AE37E6" w:rsidRDefault="00233BEC" w:rsidP="00AE37E6">
      <w:pPr>
        <w:pStyle w:val="Akapitzlist"/>
        <w:numPr>
          <w:ilvl w:val="1"/>
          <w:numId w:val="3"/>
        </w:numPr>
        <w:ind w:right="-285"/>
        <w:jc w:val="both"/>
        <w:rPr>
          <w:rFonts w:ascii="Times New Roman" w:hAnsi="Times New Roman" w:cs="Times New Roman"/>
          <w:sz w:val="24"/>
          <w:szCs w:val="24"/>
        </w:rPr>
      </w:pPr>
      <w:r w:rsidRPr="00AE37E6">
        <w:rPr>
          <w:rFonts w:ascii="Times New Roman" w:hAnsi="Times New Roman" w:cs="Times New Roman"/>
          <w:sz w:val="24"/>
          <w:szCs w:val="24"/>
        </w:rPr>
        <w:t xml:space="preserve">zaniechania niezwłocznego poinformowania Urząd Pracy przez Pracodawcę o zdarzeniu, które go dotyczy, a które stanowi zagrożenie dla wykonania umowy, </w:t>
      </w:r>
    </w:p>
    <w:p w14:paraId="26C2255E" w14:textId="0BF8466C" w:rsidR="00233BEC" w:rsidRPr="00AE37E6" w:rsidRDefault="00233BEC" w:rsidP="0064236F">
      <w:pPr>
        <w:pStyle w:val="Akapitzlist"/>
        <w:numPr>
          <w:ilvl w:val="1"/>
          <w:numId w:val="3"/>
        </w:numPr>
        <w:spacing w:after="0" w:line="240" w:lineRule="auto"/>
        <w:jc w:val="both"/>
        <w:rPr>
          <w:rFonts w:ascii="Times New Roman" w:hAnsi="Times New Roman" w:cs="Times New Roman"/>
          <w:sz w:val="24"/>
          <w:szCs w:val="24"/>
        </w:rPr>
      </w:pPr>
      <w:r w:rsidRPr="00AE37E6">
        <w:rPr>
          <w:rFonts w:ascii="Times New Roman" w:hAnsi="Times New Roman" w:cs="Times New Roman"/>
          <w:sz w:val="24"/>
          <w:szCs w:val="24"/>
        </w:rPr>
        <w:t>innego naruszenia warunków wynikających z zawartej umowy.</w:t>
      </w:r>
    </w:p>
    <w:p w14:paraId="38B07520" w14:textId="58116A4C" w:rsidR="00233BEC" w:rsidRPr="00233BEC" w:rsidRDefault="00233BEC" w:rsidP="0064236F">
      <w:pPr>
        <w:pStyle w:val="Akapitzlist"/>
        <w:numPr>
          <w:ilvl w:val="0"/>
          <w:numId w:val="17"/>
        </w:numPr>
        <w:spacing w:after="0" w:line="240" w:lineRule="auto"/>
        <w:jc w:val="both"/>
        <w:rPr>
          <w:rFonts w:ascii="Times New Roman" w:hAnsi="Times New Roman" w:cs="Times New Roman"/>
          <w:sz w:val="24"/>
          <w:szCs w:val="24"/>
        </w:rPr>
      </w:pPr>
      <w:r w:rsidRPr="00233BEC">
        <w:rPr>
          <w:rFonts w:ascii="Times New Roman" w:hAnsi="Times New Roman" w:cs="Times New Roman"/>
          <w:sz w:val="24"/>
          <w:szCs w:val="24"/>
        </w:rPr>
        <w:t>Rozwiązanie umowy następuje w formie pisemnej.</w:t>
      </w:r>
    </w:p>
    <w:p w14:paraId="506F7004" w14:textId="7A8FE0E1" w:rsidR="00233BEC" w:rsidRDefault="00233BEC" w:rsidP="0064236F">
      <w:pPr>
        <w:pStyle w:val="Akapitzlist"/>
        <w:numPr>
          <w:ilvl w:val="0"/>
          <w:numId w:val="17"/>
        </w:numPr>
        <w:spacing w:after="0" w:line="240" w:lineRule="auto"/>
        <w:jc w:val="both"/>
        <w:rPr>
          <w:rFonts w:ascii="Times New Roman" w:hAnsi="Times New Roman" w:cs="Times New Roman"/>
          <w:sz w:val="24"/>
          <w:szCs w:val="24"/>
        </w:rPr>
      </w:pPr>
      <w:r w:rsidRPr="00A2643A">
        <w:rPr>
          <w:rFonts w:ascii="Times New Roman" w:hAnsi="Times New Roman" w:cs="Times New Roman"/>
          <w:sz w:val="24"/>
          <w:szCs w:val="24"/>
        </w:rPr>
        <w:t xml:space="preserve">Pracodawca, który zawarł umowę z Urzędem Pracy o finansowanie działań obejmujących kształcenie ustawiczne jest obowiązany do zawarcia przed rozpoczęciem kształcenia ustawicznego z każdym pracownikiem, któremu zostaną sfinansowane koszty kształcenia ustawicznego umowy określającej prawa i obowiązki stron, w tym określenie w umowie zasad zwrotu środków pracodawcy w przypadku nieukończenia kształcenia przez pracownika z powodu rozwiązania przez niego umowy o pracę lub rozwiązania z nim umowy o pracę na podstawie art. 52 ustawy z dnia 26 czerwca </w:t>
      </w:r>
      <w:r>
        <w:rPr>
          <w:rFonts w:ascii="Times New Roman" w:hAnsi="Times New Roman" w:cs="Times New Roman"/>
          <w:sz w:val="24"/>
          <w:szCs w:val="24"/>
        </w:rPr>
        <w:t xml:space="preserve">               </w:t>
      </w:r>
      <w:r w:rsidRPr="00A2643A">
        <w:rPr>
          <w:rFonts w:ascii="Times New Roman" w:hAnsi="Times New Roman" w:cs="Times New Roman"/>
          <w:sz w:val="24"/>
          <w:szCs w:val="24"/>
        </w:rPr>
        <w:t>1974 – Kodeks pracy lub z powodu innych przyczyn zawinionych przez pracownika</w:t>
      </w:r>
      <w:r>
        <w:rPr>
          <w:rFonts w:ascii="Times New Roman" w:hAnsi="Times New Roman" w:cs="Times New Roman"/>
          <w:sz w:val="24"/>
          <w:szCs w:val="24"/>
        </w:rPr>
        <w:t>.</w:t>
      </w:r>
    </w:p>
    <w:p w14:paraId="4EA8B94B" w14:textId="77777777" w:rsidR="00233BEC" w:rsidRDefault="00233BEC" w:rsidP="0064236F">
      <w:pPr>
        <w:spacing w:after="0" w:line="240" w:lineRule="auto"/>
        <w:jc w:val="both"/>
        <w:rPr>
          <w:rFonts w:ascii="Times New Roman" w:hAnsi="Times New Roman" w:cs="Times New Roman"/>
          <w:sz w:val="24"/>
          <w:szCs w:val="24"/>
        </w:rPr>
      </w:pPr>
    </w:p>
    <w:p w14:paraId="7D488EB1" w14:textId="668BDEC9" w:rsidR="00233BEC" w:rsidRDefault="00233BEC" w:rsidP="0064236F">
      <w:pPr>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V. KONTROLA WYKORZYSTANYCH ŚRODKÓW KFS</w:t>
      </w:r>
    </w:p>
    <w:p w14:paraId="6066A7BC" w14:textId="77777777" w:rsidR="00233BEC" w:rsidRDefault="00233BEC" w:rsidP="0064236F">
      <w:pPr>
        <w:spacing w:after="0" w:line="240" w:lineRule="auto"/>
        <w:jc w:val="both"/>
        <w:rPr>
          <w:rFonts w:ascii="Times New Roman" w:hAnsi="Times New Roman" w:cs="Times New Roman"/>
          <w:b/>
          <w:bCs/>
          <w:sz w:val="24"/>
          <w:szCs w:val="24"/>
        </w:rPr>
      </w:pPr>
    </w:p>
    <w:p w14:paraId="4EB667FD" w14:textId="3950EA08" w:rsidR="00233BEC" w:rsidRDefault="00233BEC" w:rsidP="0064236F">
      <w:pPr>
        <w:pStyle w:val="Akapitzlist"/>
        <w:numPr>
          <w:ilvl w:val="0"/>
          <w:numId w:val="20"/>
        </w:numPr>
        <w:spacing w:after="0" w:line="240" w:lineRule="auto"/>
        <w:jc w:val="both"/>
        <w:rPr>
          <w:rFonts w:ascii="Times New Roman" w:hAnsi="Times New Roman" w:cs="Times New Roman"/>
          <w:sz w:val="24"/>
          <w:szCs w:val="24"/>
        </w:rPr>
      </w:pPr>
      <w:r w:rsidRPr="00233BEC">
        <w:rPr>
          <w:rFonts w:ascii="Times New Roman" w:hAnsi="Times New Roman" w:cs="Times New Roman"/>
          <w:sz w:val="24"/>
          <w:szCs w:val="24"/>
        </w:rPr>
        <w:t xml:space="preserve">Zgodnie z art. 69b ust. 6 ustawy o promocji zatrudnienia i instytucjach rynku pracy </w:t>
      </w:r>
      <w:r w:rsidR="002D614E">
        <w:rPr>
          <w:rFonts w:ascii="Times New Roman" w:hAnsi="Times New Roman" w:cs="Times New Roman"/>
          <w:sz w:val="24"/>
          <w:szCs w:val="24"/>
        </w:rPr>
        <w:t xml:space="preserve">                    </w:t>
      </w:r>
      <w:r w:rsidRPr="00233BEC">
        <w:rPr>
          <w:rFonts w:ascii="Times New Roman" w:hAnsi="Times New Roman" w:cs="Times New Roman"/>
          <w:sz w:val="24"/>
          <w:szCs w:val="24"/>
        </w:rPr>
        <w:t xml:space="preserve">u pracodawcy, który otrzymał dofinansowanie ze środków KFS, może zostać przeprowadzona przez Urząd Pracy kontrola w zakresie: </w:t>
      </w:r>
    </w:p>
    <w:p w14:paraId="65292498" w14:textId="0CE021BA" w:rsidR="00233BEC" w:rsidRDefault="00233BEC" w:rsidP="00AE37E6">
      <w:pPr>
        <w:pStyle w:val="Akapitzlist"/>
        <w:numPr>
          <w:ilvl w:val="1"/>
          <w:numId w:val="48"/>
        </w:numPr>
        <w:spacing w:after="0" w:line="240" w:lineRule="auto"/>
        <w:jc w:val="both"/>
        <w:rPr>
          <w:rFonts w:ascii="Times New Roman" w:hAnsi="Times New Roman" w:cs="Times New Roman"/>
          <w:sz w:val="24"/>
          <w:szCs w:val="24"/>
        </w:rPr>
      </w:pPr>
      <w:r w:rsidRPr="00233BEC">
        <w:rPr>
          <w:rFonts w:ascii="Times New Roman" w:hAnsi="Times New Roman" w:cs="Times New Roman"/>
          <w:sz w:val="24"/>
          <w:szCs w:val="24"/>
        </w:rPr>
        <w:t xml:space="preserve">przestrzegania postanowień umowy o przyznanie środków KFS,  </w:t>
      </w:r>
    </w:p>
    <w:p w14:paraId="6B2F21F4" w14:textId="43B25686" w:rsidR="00233BEC" w:rsidRDefault="00233BEC" w:rsidP="00AE37E6">
      <w:pPr>
        <w:pStyle w:val="Akapitzlist"/>
        <w:numPr>
          <w:ilvl w:val="1"/>
          <w:numId w:val="48"/>
        </w:numPr>
        <w:spacing w:after="0" w:line="240" w:lineRule="auto"/>
        <w:jc w:val="both"/>
        <w:rPr>
          <w:rFonts w:ascii="Times New Roman" w:hAnsi="Times New Roman" w:cs="Times New Roman"/>
          <w:sz w:val="24"/>
          <w:szCs w:val="24"/>
        </w:rPr>
      </w:pPr>
      <w:r w:rsidRPr="00233BEC">
        <w:rPr>
          <w:rFonts w:ascii="Times New Roman" w:hAnsi="Times New Roman" w:cs="Times New Roman"/>
          <w:sz w:val="24"/>
          <w:szCs w:val="24"/>
        </w:rPr>
        <w:t xml:space="preserve">wydatkowania środków KFS zgodnie z przeznaczeniem, </w:t>
      </w:r>
    </w:p>
    <w:p w14:paraId="6768862F" w14:textId="2BAE3237" w:rsidR="00233BEC" w:rsidRDefault="00233BEC" w:rsidP="00AE37E6">
      <w:pPr>
        <w:pStyle w:val="Akapitzlist"/>
        <w:numPr>
          <w:ilvl w:val="1"/>
          <w:numId w:val="48"/>
        </w:numPr>
        <w:spacing w:after="0" w:line="240" w:lineRule="auto"/>
        <w:jc w:val="both"/>
        <w:rPr>
          <w:rFonts w:ascii="Times New Roman" w:hAnsi="Times New Roman" w:cs="Times New Roman"/>
          <w:sz w:val="24"/>
          <w:szCs w:val="24"/>
        </w:rPr>
      </w:pPr>
      <w:r w:rsidRPr="00233BEC">
        <w:rPr>
          <w:rFonts w:ascii="Times New Roman" w:hAnsi="Times New Roman" w:cs="Times New Roman"/>
          <w:sz w:val="24"/>
          <w:szCs w:val="24"/>
        </w:rPr>
        <w:t xml:space="preserve">właściwego dokumentowania otrzymanych i wydatkowanych środków, </w:t>
      </w:r>
    </w:p>
    <w:p w14:paraId="3C96FD4A" w14:textId="54C93229" w:rsidR="00233BEC" w:rsidRDefault="00233BEC" w:rsidP="00AE37E6">
      <w:pPr>
        <w:pStyle w:val="Akapitzlist"/>
        <w:numPr>
          <w:ilvl w:val="1"/>
          <w:numId w:val="48"/>
        </w:numPr>
        <w:spacing w:after="0" w:line="240" w:lineRule="auto"/>
        <w:jc w:val="both"/>
        <w:rPr>
          <w:rFonts w:ascii="Times New Roman" w:hAnsi="Times New Roman" w:cs="Times New Roman"/>
          <w:sz w:val="24"/>
          <w:szCs w:val="24"/>
        </w:rPr>
      </w:pPr>
      <w:r w:rsidRPr="00233BEC">
        <w:rPr>
          <w:rFonts w:ascii="Times New Roman" w:hAnsi="Times New Roman" w:cs="Times New Roman"/>
          <w:sz w:val="24"/>
          <w:szCs w:val="24"/>
        </w:rPr>
        <w:t xml:space="preserve">właściwego rozliczania otrzymanych i wydatkowanych środków. </w:t>
      </w:r>
    </w:p>
    <w:p w14:paraId="32E840C5" w14:textId="77777777" w:rsidR="00233BEC" w:rsidRDefault="00233BEC" w:rsidP="006423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3BEC">
        <w:rPr>
          <w:rFonts w:ascii="Times New Roman" w:hAnsi="Times New Roman" w:cs="Times New Roman"/>
          <w:sz w:val="24"/>
          <w:szCs w:val="24"/>
        </w:rPr>
        <w:t xml:space="preserve">2. W trakcie kontroli Pracodawca zobowiązany jest udostępnić wszelkie dane i dokumenty </w:t>
      </w:r>
      <w:r>
        <w:rPr>
          <w:rFonts w:ascii="Times New Roman" w:hAnsi="Times New Roman" w:cs="Times New Roman"/>
          <w:sz w:val="24"/>
          <w:szCs w:val="24"/>
        </w:rPr>
        <w:t xml:space="preserve">    </w:t>
      </w:r>
      <w:r w:rsidRPr="00233BEC">
        <w:rPr>
          <w:rFonts w:ascii="Times New Roman" w:hAnsi="Times New Roman" w:cs="Times New Roman"/>
          <w:sz w:val="24"/>
          <w:szCs w:val="24"/>
        </w:rPr>
        <w:t xml:space="preserve">oraz udzielić wyjaśnień w sprawach objętych zakresem kontroli. </w:t>
      </w:r>
    </w:p>
    <w:p w14:paraId="2B8BAD7E" w14:textId="77777777" w:rsidR="00233BEC" w:rsidRDefault="00233BEC" w:rsidP="006423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3BEC">
        <w:rPr>
          <w:rFonts w:ascii="Times New Roman" w:hAnsi="Times New Roman" w:cs="Times New Roman"/>
          <w:sz w:val="24"/>
          <w:szCs w:val="24"/>
        </w:rPr>
        <w:t xml:space="preserve">3. Kontrolę prawidłowości realizacji umowy dokonuje się poprzez: </w:t>
      </w:r>
    </w:p>
    <w:p w14:paraId="1CD2738B" w14:textId="1F757ABD" w:rsidR="00233BEC" w:rsidRPr="00AE37E6" w:rsidRDefault="00233BEC" w:rsidP="00AE37E6">
      <w:pPr>
        <w:pStyle w:val="Akapitzlist"/>
        <w:numPr>
          <w:ilvl w:val="1"/>
          <w:numId w:val="20"/>
        </w:numPr>
        <w:spacing w:after="0" w:line="240" w:lineRule="auto"/>
        <w:jc w:val="both"/>
        <w:rPr>
          <w:rFonts w:ascii="Times New Roman" w:hAnsi="Times New Roman" w:cs="Times New Roman"/>
          <w:sz w:val="24"/>
          <w:szCs w:val="24"/>
        </w:rPr>
      </w:pPr>
      <w:r w:rsidRPr="00AE37E6">
        <w:rPr>
          <w:rFonts w:ascii="Times New Roman" w:hAnsi="Times New Roman" w:cs="Times New Roman"/>
          <w:sz w:val="24"/>
          <w:szCs w:val="24"/>
        </w:rPr>
        <w:t xml:space="preserve">wgląd w dokumentację związaną z realizacją umowy lub wizytę w miejscu prowadzenia kształcenia ustawicznego w trakcie jego trwania, w przypadku stwierdzenia nieprawidłowości w wykonywaniu niniejszej umowy, </w:t>
      </w:r>
    </w:p>
    <w:p w14:paraId="179BA6BA" w14:textId="2E961065" w:rsidR="00233BEC" w:rsidRPr="00AE37E6" w:rsidRDefault="00233BEC" w:rsidP="00AE37E6">
      <w:pPr>
        <w:pStyle w:val="Akapitzlist"/>
        <w:numPr>
          <w:ilvl w:val="1"/>
          <w:numId w:val="20"/>
        </w:numPr>
        <w:spacing w:after="0" w:line="240" w:lineRule="auto"/>
        <w:jc w:val="both"/>
        <w:rPr>
          <w:rFonts w:ascii="Times New Roman" w:hAnsi="Times New Roman" w:cs="Times New Roman"/>
          <w:sz w:val="24"/>
          <w:szCs w:val="24"/>
        </w:rPr>
      </w:pPr>
      <w:r w:rsidRPr="00AE37E6">
        <w:rPr>
          <w:rFonts w:ascii="Times New Roman" w:hAnsi="Times New Roman" w:cs="Times New Roman"/>
          <w:sz w:val="24"/>
          <w:szCs w:val="24"/>
        </w:rPr>
        <w:t xml:space="preserve">żądanie wszelkich wyjaśnień dotyczących wykorzystania przyznanych środków finansowych. </w:t>
      </w:r>
    </w:p>
    <w:p w14:paraId="79325AA6" w14:textId="77777777" w:rsidR="00233BEC" w:rsidRDefault="00233BEC" w:rsidP="006423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3BEC">
        <w:rPr>
          <w:rFonts w:ascii="Times New Roman" w:hAnsi="Times New Roman" w:cs="Times New Roman"/>
          <w:sz w:val="24"/>
          <w:szCs w:val="24"/>
        </w:rPr>
        <w:t xml:space="preserve">4. Kontrola może być przeprowadzona w siedzibie pracodawcy lub w miejscu prowadzenia działalności gospodarczej lub w miejscu prowadzenia kształcenia ustawicznego w tracie jego trwania. </w:t>
      </w:r>
    </w:p>
    <w:p w14:paraId="4C602A65" w14:textId="2EFC4378" w:rsidR="00233BEC" w:rsidRDefault="00233BEC" w:rsidP="006423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3BEC">
        <w:rPr>
          <w:rFonts w:ascii="Times New Roman" w:hAnsi="Times New Roman" w:cs="Times New Roman"/>
          <w:sz w:val="24"/>
          <w:szCs w:val="24"/>
        </w:rPr>
        <w:t>5. Pracodawca nie posiada uprawnienia do odmowy poddania się ocenie prawidłowości wykonania umowy.</w:t>
      </w:r>
    </w:p>
    <w:p w14:paraId="36FA663D" w14:textId="77777777" w:rsidR="0087586F" w:rsidRDefault="0087586F" w:rsidP="0064236F">
      <w:pPr>
        <w:spacing w:after="0" w:line="240" w:lineRule="auto"/>
        <w:jc w:val="both"/>
        <w:rPr>
          <w:rFonts w:ascii="Times New Roman" w:hAnsi="Times New Roman" w:cs="Times New Roman"/>
          <w:sz w:val="24"/>
          <w:szCs w:val="24"/>
        </w:rPr>
      </w:pPr>
    </w:p>
    <w:p w14:paraId="512E2052" w14:textId="77777777" w:rsidR="00793B88" w:rsidRDefault="00793B88" w:rsidP="0064236F">
      <w:pPr>
        <w:spacing w:after="0" w:line="240" w:lineRule="auto"/>
        <w:ind w:left="426"/>
        <w:jc w:val="both"/>
        <w:rPr>
          <w:rFonts w:ascii="Times New Roman" w:hAnsi="Times New Roman" w:cs="Times New Roman"/>
          <w:b/>
          <w:bCs/>
          <w:sz w:val="24"/>
          <w:szCs w:val="24"/>
        </w:rPr>
      </w:pPr>
    </w:p>
    <w:p w14:paraId="594FC929" w14:textId="77777777" w:rsidR="00793B88" w:rsidRDefault="00793B88" w:rsidP="0064236F">
      <w:pPr>
        <w:spacing w:after="0" w:line="240" w:lineRule="auto"/>
        <w:ind w:left="426"/>
        <w:jc w:val="both"/>
        <w:rPr>
          <w:rFonts w:ascii="Times New Roman" w:hAnsi="Times New Roman" w:cs="Times New Roman"/>
          <w:b/>
          <w:bCs/>
          <w:sz w:val="24"/>
          <w:szCs w:val="24"/>
        </w:rPr>
      </w:pPr>
    </w:p>
    <w:p w14:paraId="55FCC0D0" w14:textId="719AC3A0" w:rsidR="0087586F" w:rsidRDefault="0087586F" w:rsidP="0064236F">
      <w:pPr>
        <w:spacing w:after="0" w:line="240" w:lineRule="auto"/>
        <w:ind w:left="426"/>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VI. POSTANOWIENIA KOŃCOWE </w:t>
      </w:r>
    </w:p>
    <w:p w14:paraId="08F3E05E" w14:textId="77777777" w:rsidR="0087586F" w:rsidRDefault="0087586F" w:rsidP="0064236F">
      <w:pPr>
        <w:spacing w:after="0" w:line="240" w:lineRule="auto"/>
        <w:ind w:left="426"/>
        <w:jc w:val="both"/>
        <w:rPr>
          <w:rFonts w:ascii="Times New Roman" w:hAnsi="Times New Roman" w:cs="Times New Roman"/>
          <w:b/>
          <w:bCs/>
          <w:sz w:val="24"/>
          <w:szCs w:val="24"/>
        </w:rPr>
      </w:pPr>
    </w:p>
    <w:p w14:paraId="27E2CD1F" w14:textId="0B8FB5ED" w:rsidR="0087586F" w:rsidRPr="0087586F" w:rsidRDefault="0087586F" w:rsidP="00AE37E6">
      <w:pPr>
        <w:pStyle w:val="Akapitzlist"/>
        <w:numPr>
          <w:ilvl w:val="0"/>
          <w:numId w:val="49"/>
        </w:numPr>
        <w:spacing w:after="0"/>
        <w:ind w:right="-285"/>
        <w:jc w:val="both"/>
        <w:rPr>
          <w:rFonts w:ascii="Times New Roman" w:hAnsi="Times New Roman" w:cs="Times New Roman"/>
          <w:sz w:val="24"/>
        </w:rPr>
      </w:pPr>
      <w:r w:rsidRPr="0087586F">
        <w:rPr>
          <w:rFonts w:ascii="Times New Roman" w:hAnsi="Times New Roman" w:cs="Times New Roman"/>
          <w:sz w:val="24"/>
        </w:rPr>
        <w:t xml:space="preserve">Pracodawca zainteresowany uzyskaniem środków KFS na finansowanie kosztów kształcenia ustawicznego Pracowników i Pracodawcy  składa wniosek  wraz z załącznikami w siedzibie Powiatowego Urzędu Pracy  we Wschowie, </w:t>
      </w:r>
      <w:r w:rsidR="002D614E">
        <w:rPr>
          <w:rFonts w:ascii="Times New Roman" w:hAnsi="Times New Roman" w:cs="Times New Roman"/>
          <w:sz w:val="24"/>
        </w:rPr>
        <w:t xml:space="preserve">                                                  </w:t>
      </w:r>
      <w:r w:rsidRPr="0087586F">
        <w:rPr>
          <w:rFonts w:ascii="Times New Roman" w:hAnsi="Times New Roman" w:cs="Times New Roman"/>
          <w:sz w:val="24"/>
        </w:rPr>
        <w:t xml:space="preserve">ul. </w:t>
      </w:r>
      <w:proofErr w:type="spellStart"/>
      <w:r w:rsidRPr="0087586F">
        <w:rPr>
          <w:rFonts w:ascii="Times New Roman" w:hAnsi="Times New Roman" w:cs="Times New Roman"/>
          <w:sz w:val="24"/>
        </w:rPr>
        <w:t>Staroleszczyńska</w:t>
      </w:r>
      <w:proofErr w:type="spellEnd"/>
      <w:r w:rsidRPr="0087586F">
        <w:rPr>
          <w:rFonts w:ascii="Times New Roman" w:hAnsi="Times New Roman" w:cs="Times New Roman"/>
          <w:sz w:val="24"/>
        </w:rPr>
        <w:t xml:space="preserve"> 13,13a</w:t>
      </w:r>
    </w:p>
    <w:p w14:paraId="42E3F4A7" w14:textId="7376FD3F" w:rsidR="0087586F" w:rsidRPr="0087586F" w:rsidRDefault="0087586F" w:rsidP="00AE37E6">
      <w:pPr>
        <w:pStyle w:val="Akapitzlist"/>
        <w:spacing w:after="0"/>
        <w:ind w:left="1440" w:right="-285"/>
        <w:jc w:val="both"/>
        <w:rPr>
          <w:rFonts w:ascii="Times New Roman" w:hAnsi="Times New Roman" w:cs="Times New Roman"/>
          <w:sz w:val="24"/>
        </w:rPr>
      </w:pPr>
      <w:r w:rsidRPr="0087586F">
        <w:rPr>
          <w:rFonts w:ascii="Times New Roman" w:hAnsi="Times New Roman" w:cs="Times New Roman"/>
          <w:sz w:val="24"/>
        </w:rPr>
        <w:t xml:space="preserve">Wniosek wraz z załącznikami (zgodnie z obowiązującym wzorem) można złożyć  </w:t>
      </w:r>
      <w:r w:rsidR="002D614E">
        <w:rPr>
          <w:rFonts w:ascii="Times New Roman" w:hAnsi="Times New Roman" w:cs="Times New Roman"/>
          <w:sz w:val="24"/>
        </w:rPr>
        <w:t xml:space="preserve">                       </w:t>
      </w:r>
      <w:r w:rsidRPr="0087586F">
        <w:rPr>
          <w:rFonts w:ascii="Times New Roman" w:hAnsi="Times New Roman" w:cs="Times New Roman"/>
          <w:sz w:val="24"/>
        </w:rPr>
        <w:t>w formie:</w:t>
      </w:r>
    </w:p>
    <w:p w14:paraId="3E2D9511" w14:textId="77777777" w:rsidR="0087586F" w:rsidRPr="0087586F" w:rsidRDefault="0087586F" w:rsidP="00AE37E6">
      <w:pPr>
        <w:pStyle w:val="Akapitzlist"/>
        <w:spacing w:after="0"/>
        <w:ind w:left="1440" w:right="-285"/>
        <w:jc w:val="both"/>
        <w:rPr>
          <w:rFonts w:ascii="Times New Roman" w:hAnsi="Times New Roman" w:cs="Times New Roman"/>
          <w:sz w:val="24"/>
        </w:rPr>
      </w:pPr>
      <w:r w:rsidRPr="0087586F">
        <w:rPr>
          <w:rFonts w:ascii="Times New Roman" w:hAnsi="Times New Roman" w:cs="Times New Roman"/>
          <w:sz w:val="24"/>
        </w:rPr>
        <w:t xml:space="preserve">- elektronicznej </w:t>
      </w:r>
    </w:p>
    <w:p w14:paraId="75BC8450" w14:textId="77777777" w:rsidR="0087586F" w:rsidRPr="0087586F" w:rsidRDefault="0087586F" w:rsidP="00AE37E6">
      <w:pPr>
        <w:pStyle w:val="Akapitzlist"/>
        <w:spacing w:after="0"/>
        <w:ind w:left="1440" w:right="-285"/>
        <w:jc w:val="both"/>
        <w:rPr>
          <w:rFonts w:ascii="Times New Roman" w:hAnsi="Times New Roman" w:cs="Times New Roman"/>
          <w:sz w:val="24"/>
        </w:rPr>
      </w:pPr>
      <w:r w:rsidRPr="0087586F">
        <w:rPr>
          <w:rFonts w:ascii="Times New Roman" w:hAnsi="Times New Roman" w:cs="Times New Roman"/>
          <w:sz w:val="24"/>
        </w:rPr>
        <w:t>- papierowej osobiście lub</w:t>
      </w:r>
    </w:p>
    <w:p w14:paraId="5C2CFAC8" w14:textId="77777777" w:rsidR="0087586F" w:rsidRDefault="0087586F" w:rsidP="00AE37E6">
      <w:pPr>
        <w:pStyle w:val="Akapitzlist"/>
        <w:spacing w:after="0"/>
        <w:ind w:left="1440" w:right="-285"/>
        <w:jc w:val="both"/>
        <w:rPr>
          <w:rFonts w:ascii="Times New Roman" w:hAnsi="Times New Roman" w:cs="Times New Roman"/>
          <w:sz w:val="24"/>
        </w:rPr>
      </w:pPr>
      <w:r w:rsidRPr="0087586F">
        <w:rPr>
          <w:rFonts w:ascii="Times New Roman" w:hAnsi="Times New Roman" w:cs="Times New Roman"/>
          <w:sz w:val="24"/>
        </w:rPr>
        <w:t>- drogą pocztową (decyduje data wpływu wniosku do Urzędu)</w:t>
      </w:r>
    </w:p>
    <w:p w14:paraId="371EC775" w14:textId="4D147B15" w:rsidR="0087586F" w:rsidRPr="00AE37E6" w:rsidRDefault="0087586F" w:rsidP="00AE37E6">
      <w:pPr>
        <w:pStyle w:val="Akapitzlist"/>
        <w:numPr>
          <w:ilvl w:val="0"/>
          <w:numId w:val="49"/>
        </w:numPr>
        <w:spacing w:after="0"/>
        <w:ind w:right="-285"/>
        <w:jc w:val="both"/>
        <w:rPr>
          <w:rFonts w:ascii="Times New Roman" w:hAnsi="Times New Roman" w:cs="Times New Roman"/>
          <w:b/>
          <w:sz w:val="24"/>
        </w:rPr>
      </w:pPr>
      <w:r w:rsidRPr="00AE37E6">
        <w:rPr>
          <w:rFonts w:ascii="Times New Roman" w:hAnsi="Times New Roman" w:cs="Times New Roman"/>
          <w:sz w:val="24"/>
        </w:rPr>
        <w:t xml:space="preserve">Zasady naboru wniosków pracodawców o przyznanie środków KFS na finansowanie     kosztów kształcenia ustawicznego zostaną ogłoszone na tablicy informacyjnej w siedzibie urzędu oraz na stronie internetowej: </w:t>
      </w:r>
      <w:hyperlink r:id="rId6" w:history="1">
        <w:r w:rsidRPr="00AE37E6">
          <w:rPr>
            <w:rStyle w:val="Hipercze"/>
            <w:rFonts w:ascii="Times New Roman" w:hAnsi="Times New Roman" w:cs="Times New Roman"/>
            <w:b/>
            <w:sz w:val="24"/>
          </w:rPr>
          <w:t>wschowa.praca.gov.pl</w:t>
        </w:r>
      </w:hyperlink>
      <w:r w:rsidR="00AE37E6">
        <w:rPr>
          <w:rFonts w:ascii="Times New Roman" w:hAnsi="Times New Roman" w:cs="Times New Roman"/>
          <w:b/>
          <w:sz w:val="24"/>
        </w:rPr>
        <w:t xml:space="preserve"> </w:t>
      </w:r>
    </w:p>
    <w:p w14:paraId="6500F5C1" w14:textId="650E5FDE" w:rsidR="0087586F" w:rsidRPr="00AE37E6" w:rsidRDefault="0087586F" w:rsidP="00AE37E6">
      <w:pPr>
        <w:pStyle w:val="Akapitzlist"/>
        <w:numPr>
          <w:ilvl w:val="0"/>
          <w:numId w:val="49"/>
        </w:numPr>
        <w:spacing w:after="0"/>
        <w:ind w:right="-285"/>
        <w:jc w:val="both"/>
        <w:rPr>
          <w:rFonts w:ascii="Times New Roman" w:hAnsi="Times New Roman" w:cs="Times New Roman"/>
          <w:sz w:val="24"/>
        </w:rPr>
      </w:pPr>
      <w:r w:rsidRPr="00AE37E6">
        <w:rPr>
          <w:rFonts w:ascii="Times New Roman" w:hAnsi="Times New Roman" w:cs="Times New Roman"/>
          <w:sz w:val="24"/>
        </w:rPr>
        <w:t>W uzasadnionych przypadkach Dyrektor może podjąć decyzję o odstępstwie od stosowania warunków zawartych w niniejszych zasadach.</w:t>
      </w:r>
    </w:p>
    <w:p w14:paraId="0297EA7E" w14:textId="7ED1B5A7" w:rsidR="0087586F" w:rsidRPr="00AE37E6" w:rsidRDefault="0087586F" w:rsidP="00AE37E6">
      <w:pPr>
        <w:pStyle w:val="Akapitzlist"/>
        <w:numPr>
          <w:ilvl w:val="0"/>
          <w:numId w:val="49"/>
        </w:numPr>
        <w:spacing w:after="0"/>
        <w:ind w:right="-285"/>
        <w:jc w:val="both"/>
        <w:rPr>
          <w:rFonts w:ascii="Times New Roman" w:hAnsi="Times New Roman" w:cs="Times New Roman"/>
          <w:sz w:val="24"/>
        </w:rPr>
      </w:pPr>
      <w:r w:rsidRPr="00AE37E6">
        <w:rPr>
          <w:rFonts w:ascii="Times New Roman" w:hAnsi="Times New Roman" w:cs="Times New Roman"/>
          <w:sz w:val="24"/>
          <w:szCs w:val="24"/>
        </w:rPr>
        <w:t xml:space="preserve">Spory wynikające z zawartych umów rozstrzyga sąd właściwy miejscowo dla siedziby Powiatowego Urzędu Pracy we Wschowie </w:t>
      </w:r>
    </w:p>
    <w:p w14:paraId="28D0FAF0" w14:textId="70E0CFDE" w:rsidR="0087586F" w:rsidRPr="0087586F" w:rsidRDefault="0087586F" w:rsidP="0064236F">
      <w:pPr>
        <w:spacing w:after="0"/>
        <w:ind w:right="-285"/>
        <w:jc w:val="both"/>
        <w:rPr>
          <w:rFonts w:ascii="Times New Roman" w:hAnsi="Times New Roman" w:cs="Times New Roman"/>
          <w:sz w:val="24"/>
        </w:rPr>
      </w:pPr>
    </w:p>
    <w:p w14:paraId="20A21B88" w14:textId="1AD2EA59" w:rsidR="0087586F" w:rsidRPr="0087586F" w:rsidRDefault="0087586F" w:rsidP="0064236F">
      <w:pPr>
        <w:pStyle w:val="Akapitzlist"/>
        <w:spacing w:after="0" w:line="240" w:lineRule="auto"/>
        <w:ind w:left="786"/>
        <w:jc w:val="both"/>
        <w:rPr>
          <w:rFonts w:ascii="Times New Roman" w:hAnsi="Times New Roman" w:cs="Times New Roman"/>
          <w:sz w:val="24"/>
          <w:szCs w:val="24"/>
        </w:rPr>
      </w:pPr>
    </w:p>
    <w:p w14:paraId="57CB8ADA" w14:textId="168DF941" w:rsidR="00464B45" w:rsidRPr="00464B45" w:rsidRDefault="00464B45" w:rsidP="0064236F">
      <w:pPr>
        <w:pStyle w:val="Akapitzlist"/>
        <w:spacing w:after="0" w:line="240" w:lineRule="auto"/>
        <w:ind w:right="-285"/>
        <w:jc w:val="both"/>
        <w:rPr>
          <w:rFonts w:ascii="Times New Roman" w:hAnsi="Times New Roman" w:cs="Times New Roman"/>
          <w:sz w:val="24"/>
        </w:rPr>
      </w:pPr>
    </w:p>
    <w:p w14:paraId="0D82C66A" w14:textId="6ADDDACC" w:rsidR="00464B45" w:rsidRPr="00464B45" w:rsidRDefault="00464B45" w:rsidP="0064236F">
      <w:pPr>
        <w:pStyle w:val="Akapitzlist"/>
        <w:spacing w:after="0"/>
        <w:ind w:right="-285"/>
        <w:jc w:val="both"/>
        <w:rPr>
          <w:rFonts w:ascii="Times New Roman" w:hAnsi="Times New Roman" w:cs="Times New Roman"/>
          <w:sz w:val="24"/>
          <w:szCs w:val="24"/>
        </w:rPr>
      </w:pPr>
    </w:p>
    <w:p w14:paraId="6A26EFAE" w14:textId="77777777" w:rsidR="00DC1F30" w:rsidRDefault="00DC1F30" w:rsidP="0064236F">
      <w:pPr>
        <w:spacing w:after="0"/>
        <w:ind w:right="-285"/>
        <w:jc w:val="both"/>
        <w:rPr>
          <w:rFonts w:ascii="Times New Roman" w:hAnsi="Times New Roman" w:cs="Times New Roman"/>
          <w:sz w:val="24"/>
          <w:szCs w:val="24"/>
        </w:rPr>
      </w:pPr>
    </w:p>
    <w:p w14:paraId="094B181A" w14:textId="7A3CA2DC" w:rsidR="00DC1F30" w:rsidRDefault="00DC1F30" w:rsidP="0064236F">
      <w:pPr>
        <w:spacing w:after="0"/>
        <w:ind w:right="-285"/>
        <w:jc w:val="both"/>
        <w:rPr>
          <w:rFonts w:ascii="Times New Roman" w:hAnsi="Times New Roman" w:cs="Times New Roman"/>
          <w:b/>
          <w:bCs/>
          <w:sz w:val="24"/>
          <w:szCs w:val="24"/>
        </w:rPr>
      </w:pPr>
    </w:p>
    <w:p w14:paraId="0ADCE644" w14:textId="77777777" w:rsidR="00DC1F30" w:rsidRPr="00DC1F30" w:rsidRDefault="00DC1F30" w:rsidP="0020132C">
      <w:pPr>
        <w:spacing w:after="0"/>
        <w:ind w:right="-285"/>
        <w:rPr>
          <w:rFonts w:ascii="Times New Roman" w:hAnsi="Times New Roman" w:cs="Times New Roman"/>
          <w:sz w:val="24"/>
          <w:szCs w:val="24"/>
        </w:rPr>
      </w:pPr>
    </w:p>
    <w:p w14:paraId="1D3605CE" w14:textId="77777777" w:rsidR="00DC1F30" w:rsidRPr="00DC1F30" w:rsidRDefault="00DC1F30" w:rsidP="00DC1F30">
      <w:pPr>
        <w:pStyle w:val="Akapitzlist"/>
        <w:spacing w:after="0"/>
        <w:ind w:left="420" w:right="-285"/>
        <w:jc w:val="both"/>
        <w:rPr>
          <w:rFonts w:ascii="Times New Roman" w:hAnsi="Times New Roman" w:cs="Times New Roman"/>
          <w:b/>
          <w:bCs/>
          <w:sz w:val="24"/>
          <w:szCs w:val="24"/>
        </w:rPr>
      </w:pPr>
    </w:p>
    <w:p w14:paraId="4BC6FC8F" w14:textId="3C897D3D" w:rsidR="00DC1F30" w:rsidRPr="00DC1F30" w:rsidRDefault="00DC1F30" w:rsidP="00D01B57">
      <w:pPr>
        <w:ind w:right="-285"/>
        <w:jc w:val="both"/>
        <w:rPr>
          <w:rFonts w:ascii="Times New Roman" w:hAnsi="Times New Roman" w:cs="Times New Roman"/>
          <w:bCs/>
          <w:sz w:val="24"/>
          <w:szCs w:val="24"/>
        </w:rPr>
      </w:pPr>
    </w:p>
    <w:p w14:paraId="48390E9E" w14:textId="3ACB7D87" w:rsidR="00D01B57" w:rsidRPr="00DC1F30" w:rsidRDefault="00D01B57" w:rsidP="00D01B57">
      <w:pPr>
        <w:ind w:right="-285"/>
        <w:jc w:val="both"/>
        <w:rPr>
          <w:rFonts w:ascii="Times New Roman" w:hAnsi="Times New Roman" w:cs="Times New Roman"/>
          <w:bCs/>
          <w:sz w:val="24"/>
          <w:szCs w:val="24"/>
        </w:rPr>
      </w:pPr>
      <w:r w:rsidRPr="00DC1F30">
        <w:rPr>
          <w:rFonts w:ascii="Times New Roman" w:hAnsi="Times New Roman" w:cs="Times New Roman"/>
          <w:bCs/>
          <w:sz w:val="24"/>
          <w:szCs w:val="24"/>
        </w:rPr>
        <w:t xml:space="preserve"> </w:t>
      </w:r>
    </w:p>
    <w:p w14:paraId="039BDE8A" w14:textId="4B686B65" w:rsidR="00D01B57" w:rsidRPr="003C0AC3" w:rsidRDefault="00D01B57" w:rsidP="00D01B57">
      <w:pPr>
        <w:ind w:right="-285"/>
        <w:jc w:val="both"/>
        <w:rPr>
          <w:rFonts w:ascii="Times New Roman" w:hAnsi="Times New Roman" w:cs="Times New Roman"/>
          <w:sz w:val="24"/>
          <w:szCs w:val="24"/>
        </w:rPr>
      </w:pPr>
    </w:p>
    <w:p w14:paraId="03AFD1B7" w14:textId="6BDFA394" w:rsidR="003C0AC3" w:rsidRPr="003C0AC3" w:rsidRDefault="003C0AC3" w:rsidP="003C0AC3">
      <w:pPr>
        <w:pStyle w:val="Akapitzlist"/>
        <w:spacing w:after="0" w:line="240" w:lineRule="auto"/>
        <w:jc w:val="both"/>
        <w:rPr>
          <w:rFonts w:ascii="Times New Roman" w:hAnsi="Times New Roman" w:cs="Times New Roman"/>
          <w:sz w:val="24"/>
          <w:szCs w:val="24"/>
        </w:rPr>
      </w:pPr>
    </w:p>
    <w:p w14:paraId="40F3EF19" w14:textId="77777777" w:rsidR="008C0186" w:rsidRDefault="008C0186" w:rsidP="00E03CBB">
      <w:pPr>
        <w:spacing w:after="0" w:line="240" w:lineRule="auto"/>
        <w:jc w:val="both"/>
        <w:rPr>
          <w:rFonts w:ascii="Times New Roman" w:hAnsi="Times New Roman" w:cs="Times New Roman"/>
          <w:b/>
          <w:bCs/>
          <w:sz w:val="24"/>
          <w:szCs w:val="24"/>
        </w:rPr>
      </w:pPr>
    </w:p>
    <w:p w14:paraId="4BECAEFF" w14:textId="77777777" w:rsidR="008C0186" w:rsidRPr="008C0186" w:rsidRDefault="008C0186" w:rsidP="00E03CBB">
      <w:pPr>
        <w:spacing w:after="0" w:line="240" w:lineRule="auto"/>
        <w:jc w:val="both"/>
        <w:rPr>
          <w:rFonts w:ascii="Times New Roman" w:hAnsi="Times New Roman" w:cs="Times New Roman"/>
          <w:b/>
          <w:bCs/>
          <w:sz w:val="24"/>
          <w:szCs w:val="24"/>
        </w:rPr>
      </w:pPr>
    </w:p>
    <w:p w14:paraId="7E8DBDBC" w14:textId="77777777" w:rsidR="00DC3ECB" w:rsidRPr="008A6E53" w:rsidRDefault="00DC3ECB" w:rsidP="008A6E53">
      <w:pPr>
        <w:pStyle w:val="Akapitzlist"/>
        <w:spacing w:after="0"/>
        <w:ind w:right="-285"/>
        <w:jc w:val="both"/>
        <w:rPr>
          <w:rFonts w:ascii="Times New Roman" w:hAnsi="Times New Roman" w:cs="Times New Roman"/>
          <w:sz w:val="24"/>
          <w:szCs w:val="24"/>
        </w:rPr>
      </w:pPr>
    </w:p>
    <w:p w14:paraId="5960BD9E" w14:textId="77777777" w:rsidR="00DC3ECB" w:rsidRPr="00DC3ECB" w:rsidRDefault="00DC3ECB" w:rsidP="00DC3ECB">
      <w:pPr>
        <w:jc w:val="both"/>
        <w:rPr>
          <w:rFonts w:ascii="Times New Roman" w:hAnsi="Times New Roman" w:cs="Times New Roman"/>
          <w:sz w:val="24"/>
          <w:szCs w:val="24"/>
        </w:rPr>
      </w:pPr>
    </w:p>
    <w:p w14:paraId="500DB4FC" w14:textId="77777777" w:rsidR="00DC3ECB" w:rsidRDefault="00DC3ECB" w:rsidP="00DC3ECB">
      <w:pPr>
        <w:pStyle w:val="Akapitzlist"/>
        <w:jc w:val="both"/>
        <w:rPr>
          <w:rFonts w:ascii="Times New Roman" w:hAnsi="Times New Roman" w:cs="Times New Roman"/>
          <w:sz w:val="24"/>
          <w:szCs w:val="24"/>
        </w:rPr>
      </w:pPr>
    </w:p>
    <w:p w14:paraId="44114909" w14:textId="77777777" w:rsidR="00DC3ECB" w:rsidRPr="00DC3ECB" w:rsidRDefault="00DC3ECB" w:rsidP="00DC3ECB">
      <w:pPr>
        <w:pStyle w:val="Akapitzlist"/>
        <w:jc w:val="both"/>
        <w:rPr>
          <w:rFonts w:ascii="Times New Roman" w:hAnsi="Times New Roman" w:cs="Times New Roman"/>
          <w:sz w:val="24"/>
          <w:szCs w:val="24"/>
        </w:rPr>
      </w:pPr>
    </w:p>
    <w:p w14:paraId="61B8BC67" w14:textId="007C71D6" w:rsidR="00DC3ECB" w:rsidRPr="00DC3ECB" w:rsidRDefault="00DC3ECB" w:rsidP="00DC3ECB">
      <w:pPr>
        <w:jc w:val="both"/>
        <w:rPr>
          <w:rFonts w:ascii="Times New Roman" w:hAnsi="Times New Roman" w:cs="Times New Roman"/>
          <w:sz w:val="24"/>
          <w:szCs w:val="24"/>
        </w:rPr>
      </w:pPr>
      <w:r w:rsidRPr="00DC3ECB">
        <w:rPr>
          <w:rFonts w:ascii="Times New Roman" w:hAnsi="Times New Roman" w:cs="Times New Roman"/>
          <w:sz w:val="24"/>
          <w:szCs w:val="24"/>
        </w:rPr>
        <w:t xml:space="preserve">                         </w:t>
      </w:r>
    </w:p>
    <w:p w14:paraId="3DD003A3" w14:textId="77777777" w:rsidR="009F3291" w:rsidRDefault="009F3291"/>
    <w:sectPr w:rsidR="009F3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30F6"/>
    <w:multiLevelType w:val="hybridMultilevel"/>
    <w:tmpl w:val="5BEE2AA2"/>
    <w:lvl w:ilvl="0" w:tplc="04150017">
      <w:start w:val="7"/>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04C76"/>
    <w:multiLevelType w:val="hybridMultilevel"/>
    <w:tmpl w:val="274CE5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84D6F"/>
    <w:multiLevelType w:val="hybridMultilevel"/>
    <w:tmpl w:val="6772DFFE"/>
    <w:lvl w:ilvl="0" w:tplc="A962ABD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E580461"/>
    <w:multiLevelType w:val="hybridMultilevel"/>
    <w:tmpl w:val="7F961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2F1D74"/>
    <w:multiLevelType w:val="hybridMultilevel"/>
    <w:tmpl w:val="B2F28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D026D"/>
    <w:multiLevelType w:val="hybridMultilevel"/>
    <w:tmpl w:val="85FA620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3124397"/>
    <w:multiLevelType w:val="hybridMultilevel"/>
    <w:tmpl w:val="093226F6"/>
    <w:lvl w:ilvl="0" w:tplc="AB263AC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C229C8"/>
    <w:multiLevelType w:val="hybridMultilevel"/>
    <w:tmpl w:val="D04CA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CB4409"/>
    <w:multiLevelType w:val="hybridMultilevel"/>
    <w:tmpl w:val="9466B5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7001C84"/>
    <w:multiLevelType w:val="hybridMultilevel"/>
    <w:tmpl w:val="3F0ABE9E"/>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 w15:restartNumberingAfterBreak="0">
    <w:nsid w:val="254D2BA8"/>
    <w:multiLevelType w:val="hybridMultilevel"/>
    <w:tmpl w:val="695A3F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A64905"/>
    <w:multiLevelType w:val="hybridMultilevel"/>
    <w:tmpl w:val="94A03A7C"/>
    <w:lvl w:ilvl="0" w:tplc="CBAAEB0A">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A0F326B"/>
    <w:multiLevelType w:val="hybridMultilevel"/>
    <w:tmpl w:val="F8649F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CE877D5"/>
    <w:multiLevelType w:val="hybridMultilevel"/>
    <w:tmpl w:val="221048DE"/>
    <w:lvl w:ilvl="0" w:tplc="FFFFFFFF">
      <w:start w:val="1"/>
      <w:numFmt w:val="decimal"/>
      <w:lvlText w:val="%1."/>
      <w:lvlJc w:val="left"/>
      <w:pPr>
        <w:ind w:left="644" w:hanging="360"/>
      </w:pPr>
      <w:rPr>
        <w:rFonts w:hint="default"/>
        <w:b w:val="0"/>
        <w:bCs/>
      </w:rPr>
    </w:lvl>
    <w:lvl w:ilvl="1" w:tplc="04150019">
      <w:start w:val="1"/>
      <w:numFmt w:val="lowerLetter"/>
      <w:lvlText w:val="%2."/>
      <w:lvlJc w:val="lef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C32E3C"/>
    <w:multiLevelType w:val="hybridMultilevel"/>
    <w:tmpl w:val="059A44D6"/>
    <w:lvl w:ilvl="0" w:tplc="FFFFFFFF">
      <w:start w:val="1"/>
      <w:numFmt w:val="decimal"/>
      <w:lvlText w:val="%1."/>
      <w:lvlJc w:val="left"/>
      <w:pPr>
        <w:ind w:left="644"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1013DF"/>
    <w:multiLevelType w:val="hybridMultilevel"/>
    <w:tmpl w:val="C1FC961A"/>
    <w:lvl w:ilvl="0" w:tplc="D458C27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9C1097"/>
    <w:multiLevelType w:val="hybridMultilevel"/>
    <w:tmpl w:val="76FC358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E519A4"/>
    <w:multiLevelType w:val="hybridMultilevel"/>
    <w:tmpl w:val="BAEE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AF4543"/>
    <w:multiLevelType w:val="hybridMultilevel"/>
    <w:tmpl w:val="204C4F80"/>
    <w:lvl w:ilvl="0" w:tplc="7292A8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916528F"/>
    <w:multiLevelType w:val="hybridMultilevel"/>
    <w:tmpl w:val="F38E1A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662B8A"/>
    <w:multiLevelType w:val="hybridMultilevel"/>
    <w:tmpl w:val="179C0E2E"/>
    <w:lvl w:ilvl="0" w:tplc="5CAEFEF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CD5A9C"/>
    <w:multiLevelType w:val="hybridMultilevel"/>
    <w:tmpl w:val="2B909232"/>
    <w:lvl w:ilvl="0" w:tplc="04150017">
      <w:start w:val="7"/>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FA0AED"/>
    <w:multiLevelType w:val="hybridMultilevel"/>
    <w:tmpl w:val="E530071A"/>
    <w:lvl w:ilvl="0" w:tplc="47D427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4246088"/>
    <w:multiLevelType w:val="hybridMultilevel"/>
    <w:tmpl w:val="10307BA6"/>
    <w:lvl w:ilvl="0" w:tplc="563A8B2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4" w15:restartNumberingAfterBreak="0">
    <w:nsid w:val="468F109E"/>
    <w:multiLevelType w:val="hybridMultilevel"/>
    <w:tmpl w:val="0332F5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7846585"/>
    <w:multiLevelType w:val="hybridMultilevel"/>
    <w:tmpl w:val="B364A87E"/>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26" w15:restartNumberingAfterBreak="0">
    <w:nsid w:val="484A0821"/>
    <w:multiLevelType w:val="hybridMultilevel"/>
    <w:tmpl w:val="15C821F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49627A47"/>
    <w:multiLevelType w:val="hybridMultilevel"/>
    <w:tmpl w:val="91C2472C"/>
    <w:lvl w:ilvl="0" w:tplc="337C88D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CAB0F9F"/>
    <w:multiLevelType w:val="hybridMultilevel"/>
    <w:tmpl w:val="B74A18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B15A36"/>
    <w:multiLevelType w:val="hybridMultilevel"/>
    <w:tmpl w:val="A28074EC"/>
    <w:lvl w:ilvl="0" w:tplc="04150019">
      <w:start w:val="1"/>
      <w:numFmt w:val="lowerLetter"/>
      <w:lvlText w:val="%1."/>
      <w:lvlJc w:val="left"/>
      <w:pPr>
        <w:ind w:left="2563" w:hanging="360"/>
      </w:p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30" w15:restartNumberingAfterBreak="0">
    <w:nsid w:val="52832FF1"/>
    <w:multiLevelType w:val="hybridMultilevel"/>
    <w:tmpl w:val="B72ED4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0E1293"/>
    <w:multiLevelType w:val="hybridMultilevel"/>
    <w:tmpl w:val="E0DE3B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0D33AED"/>
    <w:multiLevelType w:val="hybridMultilevel"/>
    <w:tmpl w:val="A6024D7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2522746"/>
    <w:multiLevelType w:val="hybridMultilevel"/>
    <w:tmpl w:val="87E4A88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4282DE7"/>
    <w:multiLevelType w:val="hybridMultilevel"/>
    <w:tmpl w:val="65D28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95637B"/>
    <w:multiLevelType w:val="hybridMultilevel"/>
    <w:tmpl w:val="620494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652DEF"/>
    <w:multiLevelType w:val="hybridMultilevel"/>
    <w:tmpl w:val="E160C8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E9635B"/>
    <w:multiLevelType w:val="hybridMultilevel"/>
    <w:tmpl w:val="3B9C1CB0"/>
    <w:lvl w:ilvl="0" w:tplc="0415000F">
      <w:start w:val="1"/>
      <w:numFmt w:val="decimal"/>
      <w:lvlText w:val="%1."/>
      <w:lvlJc w:val="left"/>
      <w:pPr>
        <w:ind w:left="720" w:hanging="360"/>
      </w:pPr>
      <w:rPr>
        <w:rFonts w:hint="default"/>
      </w:rPr>
    </w:lvl>
    <w:lvl w:ilvl="1" w:tplc="D4D2FE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7D30C6"/>
    <w:multiLevelType w:val="hybridMultilevel"/>
    <w:tmpl w:val="A7DC3C18"/>
    <w:lvl w:ilvl="0" w:tplc="F80C899C">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F235AF"/>
    <w:multiLevelType w:val="hybridMultilevel"/>
    <w:tmpl w:val="837A7A1C"/>
    <w:lvl w:ilvl="0" w:tplc="5CAEFEFE">
      <w:start w:val="1"/>
      <w:numFmt w:val="decimal"/>
      <w:lvlText w:val="%1."/>
      <w:lvlJc w:val="left"/>
      <w:pPr>
        <w:ind w:left="644" w:hanging="360"/>
      </w:pPr>
      <w:rPr>
        <w:rFonts w:hint="default"/>
        <w:b w:val="0"/>
        <w:bCs/>
      </w:rPr>
    </w:lvl>
    <w:lvl w:ilvl="1" w:tplc="0B3C65D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995B9E"/>
    <w:multiLevelType w:val="hybridMultilevel"/>
    <w:tmpl w:val="EB5810F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BF0E9D"/>
    <w:multiLevelType w:val="hybridMultilevel"/>
    <w:tmpl w:val="75E431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DF194C"/>
    <w:multiLevelType w:val="hybridMultilevel"/>
    <w:tmpl w:val="792AA48C"/>
    <w:lvl w:ilvl="0" w:tplc="345ABD2A">
      <w:start w:val="7"/>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84E11C0"/>
    <w:multiLevelType w:val="hybridMultilevel"/>
    <w:tmpl w:val="088891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2701D6"/>
    <w:multiLevelType w:val="hybridMultilevel"/>
    <w:tmpl w:val="70CE2124"/>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434191"/>
    <w:multiLevelType w:val="hybridMultilevel"/>
    <w:tmpl w:val="059A44D6"/>
    <w:lvl w:ilvl="0" w:tplc="FFFFFFFF">
      <w:start w:val="1"/>
      <w:numFmt w:val="decimal"/>
      <w:lvlText w:val="%1."/>
      <w:lvlJc w:val="left"/>
      <w:pPr>
        <w:ind w:left="644"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446113"/>
    <w:multiLevelType w:val="hybridMultilevel"/>
    <w:tmpl w:val="DB5E544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E1073AA"/>
    <w:multiLevelType w:val="hybridMultilevel"/>
    <w:tmpl w:val="01BAA31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7E735D58"/>
    <w:multiLevelType w:val="hybridMultilevel"/>
    <w:tmpl w:val="7A74517C"/>
    <w:lvl w:ilvl="0" w:tplc="5CAEFEF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700194">
    <w:abstractNumId w:val="6"/>
  </w:num>
  <w:num w:numId="2" w16cid:durableId="287124067">
    <w:abstractNumId w:val="4"/>
  </w:num>
  <w:num w:numId="3" w16cid:durableId="1066488191">
    <w:abstractNumId w:val="39"/>
  </w:num>
  <w:num w:numId="4" w16cid:durableId="344985538">
    <w:abstractNumId w:val="19"/>
  </w:num>
  <w:num w:numId="5" w16cid:durableId="165828922">
    <w:abstractNumId w:val="23"/>
  </w:num>
  <w:num w:numId="6" w16cid:durableId="2013406514">
    <w:abstractNumId w:val="14"/>
  </w:num>
  <w:num w:numId="7" w16cid:durableId="378163272">
    <w:abstractNumId w:val="45"/>
  </w:num>
  <w:num w:numId="8" w16cid:durableId="122114728">
    <w:abstractNumId w:val="3"/>
  </w:num>
  <w:num w:numId="9" w16cid:durableId="1949697927">
    <w:abstractNumId w:val="11"/>
  </w:num>
  <w:num w:numId="10" w16cid:durableId="2021084889">
    <w:abstractNumId w:val="42"/>
  </w:num>
  <w:num w:numId="11" w16cid:durableId="1663897507">
    <w:abstractNumId w:val="21"/>
  </w:num>
  <w:num w:numId="12" w16cid:durableId="1461142210">
    <w:abstractNumId w:val="2"/>
  </w:num>
  <w:num w:numId="13" w16cid:durableId="806092928">
    <w:abstractNumId w:val="7"/>
  </w:num>
  <w:num w:numId="14" w16cid:durableId="310250704">
    <w:abstractNumId w:val="18"/>
  </w:num>
  <w:num w:numId="15" w16cid:durableId="1531336076">
    <w:abstractNumId w:val="34"/>
  </w:num>
  <w:num w:numId="16" w16cid:durableId="11693238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220320">
    <w:abstractNumId w:val="17"/>
  </w:num>
  <w:num w:numId="18" w16cid:durableId="17415132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1163118">
    <w:abstractNumId w:val="43"/>
  </w:num>
  <w:num w:numId="20" w16cid:durableId="132330672">
    <w:abstractNumId w:val="37"/>
  </w:num>
  <w:num w:numId="21" w16cid:durableId="120342713">
    <w:abstractNumId w:val="27"/>
  </w:num>
  <w:num w:numId="22" w16cid:durableId="1475487270">
    <w:abstractNumId w:val="0"/>
  </w:num>
  <w:num w:numId="23" w16cid:durableId="11613265">
    <w:abstractNumId w:val="26"/>
  </w:num>
  <w:num w:numId="24" w16cid:durableId="1557204032">
    <w:abstractNumId w:val="8"/>
  </w:num>
  <w:num w:numId="25" w16cid:durableId="132017576">
    <w:abstractNumId w:val="5"/>
  </w:num>
  <w:num w:numId="26" w16cid:durableId="567345813">
    <w:abstractNumId w:val="28"/>
  </w:num>
  <w:num w:numId="27" w16cid:durableId="1434788011">
    <w:abstractNumId w:val="38"/>
  </w:num>
  <w:num w:numId="28" w16cid:durableId="1235361566">
    <w:abstractNumId w:val="48"/>
  </w:num>
  <w:num w:numId="29" w16cid:durableId="2115857405">
    <w:abstractNumId w:val="1"/>
  </w:num>
  <w:num w:numId="30" w16cid:durableId="222329721">
    <w:abstractNumId w:val="10"/>
  </w:num>
  <w:num w:numId="31" w16cid:durableId="1786270473">
    <w:abstractNumId w:val="30"/>
  </w:num>
  <w:num w:numId="32" w16cid:durableId="1193227485">
    <w:abstractNumId w:val="20"/>
  </w:num>
  <w:num w:numId="33" w16cid:durableId="897980626">
    <w:abstractNumId w:val="36"/>
  </w:num>
  <w:num w:numId="34" w16cid:durableId="2015304239">
    <w:abstractNumId w:val="44"/>
  </w:num>
  <w:num w:numId="35" w16cid:durableId="2020620197">
    <w:abstractNumId w:val="41"/>
  </w:num>
  <w:num w:numId="36" w16cid:durableId="935944751">
    <w:abstractNumId w:val="40"/>
  </w:num>
  <w:num w:numId="37" w16cid:durableId="209730072">
    <w:abstractNumId w:val="35"/>
  </w:num>
  <w:num w:numId="38" w16cid:durableId="615716522">
    <w:abstractNumId w:val="12"/>
  </w:num>
  <w:num w:numId="39" w16cid:durableId="604771653">
    <w:abstractNumId w:val="22"/>
  </w:num>
  <w:num w:numId="40" w16cid:durableId="1679189046">
    <w:abstractNumId w:val="16"/>
  </w:num>
  <w:num w:numId="41" w16cid:durableId="811795829">
    <w:abstractNumId w:val="9"/>
  </w:num>
  <w:num w:numId="42" w16cid:durableId="1637029842">
    <w:abstractNumId w:val="47"/>
  </w:num>
  <w:num w:numId="43" w16cid:durableId="1609697946">
    <w:abstractNumId w:val="33"/>
  </w:num>
  <w:num w:numId="44" w16cid:durableId="1128405">
    <w:abstractNumId w:val="13"/>
  </w:num>
  <w:num w:numId="45" w16cid:durableId="1106576135">
    <w:abstractNumId w:val="25"/>
  </w:num>
  <w:num w:numId="46" w16cid:durableId="17120928">
    <w:abstractNumId w:val="29"/>
  </w:num>
  <w:num w:numId="47" w16cid:durableId="1320812996">
    <w:abstractNumId w:val="46"/>
  </w:num>
  <w:num w:numId="48" w16cid:durableId="1094588479">
    <w:abstractNumId w:val="32"/>
  </w:num>
  <w:num w:numId="49" w16cid:durableId="5205542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CB"/>
    <w:rsid w:val="000A49F0"/>
    <w:rsid w:val="0020132C"/>
    <w:rsid w:val="00233BEC"/>
    <w:rsid w:val="002D614E"/>
    <w:rsid w:val="003C0AC3"/>
    <w:rsid w:val="003D693A"/>
    <w:rsid w:val="00464B45"/>
    <w:rsid w:val="004C47E7"/>
    <w:rsid w:val="004C4EA7"/>
    <w:rsid w:val="0064236F"/>
    <w:rsid w:val="006C2E16"/>
    <w:rsid w:val="00793B88"/>
    <w:rsid w:val="008159EC"/>
    <w:rsid w:val="00867D27"/>
    <w:rsid w:val="0087586F"/>
    <w:rsid w:val="008769EA"/>
    <w:rsid w:val="008A6E53"/>
    <w:rsid w:val="008C0186"/>
    <w:rsid w:val="008F5460"/>
    <w:rsid w:val="009042E4"/>
    <w:rsid w:val="009F3291"/>
    <w:rsid w:val="00A13093"/>
    <w:rsid w:val="00AB3FA7"/>
    <w:rsid w:val="00AE37E6"/>
    <w:rsid w:val="00B50420"/>
    <w:rsid w:val="00B506FF"/>
    <w:rsid w:val="00C273BB"/>
    <w:rsid w:val="00CC5E25"/>
    <w:rsid w:val="00CE7227"/>
    <w:rsid w:val="00D01B57"/>
    <w:rsid w:val="00D913BA"/>
    <w:rsid w:val="00DC1F30"/>
    <w:rsid w:val="00DC3ECB"/>
    <w:rsid w:val="00DF26CA"/>
    <w:rsid w:val="00DF6404"/>
    <w:rsid w:val="00E03CBB"/>
    <w:rsid w:val="00EA7309"/>
    <w:rsid w:val="00ED5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C936"/>
  <w15:chartTrackingRefBased/>
  <w15:docId w15:val="{A030CCD6-1117-4822-B1FC-7383547F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3ECB"/>
    <w:rPr>
      <w:kern w:val="0"/>
      <w14:ligatures w14:val="none"/>
    </w:rPr>
  </w:style>
  <w:style w:type="paragraph" w:styleId="Nagwek1">
    <w:name w:val="heading 1"/>
    <w:basedOn w:val="Normalny"/>
    <w:next w:val="Normalny"/>
    <w:link w:val="Nagwek1Znak"/>
    <w:uiPriority w:val="9"/>
    <w:qFormat/>
    <w:rsid w:val="00DC3E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C3E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C3EC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C3EC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C3EC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C3EC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C3EC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C3EC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C3EC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3EC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C3EC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C3EC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C3EC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C3EC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C3EC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C3EC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C3EC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C3ECB"/>
    <w:rPr>
      <w:rFonts w:eastAsiaTheme="majorEastAsia" w:cstheme="majorBidi"/>
      <w:color w:val="272727" w:themeColor="text1" w:themeTint="D8"/>
    </w:rPr>
  </w:style>
  <w:style w:type="paragraph" w:styleId="Tytu">
    <w:name w:val="Title"/>
    <w:basedOn w:val="Normalny"/>
    <w:next w:val="Normalny"/>
    <w:link w:val="TytuZnak"/>
    <w:uiPriority w:val="10"/>
    <w:qFormat/>
    <w:rsid w:val="00DC3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C3EC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C3EC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C3EC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C3ECB"/>
    <w:pPr>
      <w:spacing w:before="160"/>
      <w:jc w:val="center"/>
    </w:pPr>
    <w:rPr>
      <w:i/>
      <w:iCs/>
      <w:color w:val="404040" w:themeColor="text1" w:themeTint="BF"/>
    </w:rPr>
  </w:style>
  <w:style w:type="character" w:customStyle="1" w:styleId="CytatZnak">
    <w:name w:val="Cytat Znak"/>
    <w:basedOn w:val="Domylnaczcionkaakapitu"/>
    <w:link w:val="Cytat"/>
    <w:uiPriority w:val="29"/>
    <w:rsid w:val="00DC3ECB"/>
    <w:rPr>
      <w:i/>
      <w:iCs/>
      <w:color w:val="404040" w:themeColor="text1" w:themeTint="BF"/>
    </w:rPr>
  </w:style>
  <w:style w:type="paragraph" w:styleId="Akapitzlist">
    <w:name w:val="List Paragraph"/>
    <w:basedOn w:val="Normalny"/>
    <w:uiPriority w:val="34"/>
    <w:qFormat/>
    <w:rsid w:val="00DC3ECB"/>
    <w:pPr>
      <w:ind w:left="720"/>
      <w:contextualSpacing/>
    </w:pPr>
  </w:style>
  <w:style w:type="character" w:styleId="Wyrnienieintensywne">
    <w:name w:val="Intense Emphasis"/>
    <w:basedOn w:val="Domylnaczcionkaakapitu"/>
    <w:uiPriority w:val="21"/>
    <w:qFormat/>
    <w:rsid w:val="00DC3ECB"/>
    <w:rPr>
      <w:i/>
      <w:iCs/>
      <w:color w:val="2F5496" w:themeColor="accent1" w:themeShade="BF"/>
    </w:rPr>
  </w:style>
  <w:style w:type="paragraph" w:styleId="Cytatintensywny">
    <w:name w:val="Intense Quote"/>
    <w:basedOn w:val="Normalny"/>
    <w:next w:val="Normalny"/>
    <w:link w:val="CytatintensywnyZnak"/>
    <w:uiPriority w:val="30"/>
    <w:qFormat/>
    <w:rsid w:val="00DC3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C3ECB"/>
    <w:rPr>
      <w:i/>
      <w:iCs/>
      <w:color w:val="2F5496" w:themeColor="accent1" w:themeShade="BF"/>
    </w:rPr>
  </w:style>
  <w:style w:type="character" w:styleId="Odwoanieintensywne">
    <w:name w:val="Intense Reference"/>
    <w:basedOn w:val="Domylnaczcionkaakapitu"/>
    <w:uiPriority w:val="32"/>
    <w:qFormat/>
    <w:rsid w:val="00DC3ECB"/>
    <w:rPr>
      <w:b/>
      <w:bCs/>
      <w:smallCaps/>
      <w:color w:val="2F5496" w:themeColor="accent1" w:themeShade="BF"/>
      <w:spacing w:val="5"/>
    </w:rPr>
  </w:style>
  <w:style w:type="character" w:styleId="Hipercze">
    <w:name w:val="Hyperlink"/>
    <w:basedOn w:val="Domylnaczcionkaakapitu"/>
    <w:uiPriority w:val="99"/>
    <w:unhideWhenUsed/>
    <w:rsid w:val="008758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schowa.praca.gov.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4830</Words>
  <Characters>28985</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Wiktoria</dc:creator>
  <cp:keywords/>
  <dc:description/>
  <cp:lastModifiedBy>Wiktoria</cp:lastModifiedBy>
  <cp:revision>13</cp:revision>
  <cp:lastPrinted>2025-02-25T07:20:00Z</cp:lastPrinted>
  <dcterms:created xsi:type="dcterms:W3CDTF">2025-02-20T11:08:00Z</dcterms:created>
  <dcterms:modified xsi:type="dcterms:W3CDTF">2025-02-25T07:41:00Z</dcterms:modified>
</cp:coreProperties>
</file>